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596" w:rsidRDefault="00122596" w:rsidP="003765B1">
      <w:pPr>
        <w:pStyle w:val="Titel"/>
      </w:pPr>
    </w:p>
    <w:p w:rsidR="00122596" w:rsidRDefault="00122596" w:rsidP="003765B1">
      <w:pPr>
        <w:pStyle w:val="Titel"/>
      </w:pPr>
    </w:p>
    <w:p w:rsidR="006B4CB6" w:rsidRDefault="005B796F" w:rsidP="003765B1">
      <w:pPr>
        <w:pStyle w:val="Titel"/>
      </w:pPr>
      <w:r w:rsidRPr="003765B1">
        <w:t>Rollenspiel Nachrichtennetz</w:t>
      </w:r>
    </w:p>
    <w:p w:rsidR="00122596" w:rsidRPr="00122596" w:rsidRDefault="00122596" w:rsidP="00BE622F">
      <w:pPr>
        <w:spacing w:before="120"/>
        <w:jc w:val="left"/>
        <w:rPr>
          <w:rFonts w:eastAsiaTheme="majorEastAsia"/>
          <w:sz w:val="28"/>
          <w:szCs w:val="28"/>
        </w:rPr>
        <w:sectPr w:rsidR="00122596" w:rsidRPr="00122596" w:rsidSect="006B4CB6">
          <w:footerReference w:type="even" r:id="rId8"/>
          <w:pgSz w:w="11906" w:h="16838" w:code="9"/>
          <w:pgMar w:top="1587" w:right="1134" w:bottom="1361" w:left="1134" w:header="964" w:footer="680" w:gutter="0"/>
          <w:cols w:space="708"/>
          <w:docGrid w:linePitch="360"/>
        </w:sectPr>
      </w:pPr>
      <w:r w:rsidRPr="00122596">
        <w:rPr>
          <w:rFonts w:eastAsiaTheme="majorEastAsia"/>
          <w:sz w:val="28"/>
          <w:szCs w:val="28"/>
        </w:rPr>
        <w:t>Verlauf der zweistündigen Unterrichtseinheit</w:t>
      </w:r>
    </w:p>
    <w:p w:rsidR="003765B1" w:rsidRPr="006B4CB6" w:rsidRDefault="003765B1" w:rsidP="006B4CB6">
      <w:pPr>
        <w:rPr>
          <w:rFonts w:ascii="Source Sans Pro" w:eastAsiaTheme="majorEastAsia" w:hAnsi="Source Sans Pro" w:cstheme="majorBidi"/>
          <w:spacing w:val="-10"/>
          <w:kern w:val="28"/>
          <w:sz w:val="44"/>
          <w:szCs w:val="56"/>
        </w:rPr>
      </w:pPr>
    </w:p>
    <w:p w:rsidR="009D66F3" w:rsidRDefault="009D66F3">
      <w:pPr>
        <w:spacing w:after="0"/>
        <w:rPr>
          <w:rFonts w:ascii="Source Sans Pro" w:eastAsiaTheme="majorEastAsia" w:hAnsi="Source Sans Pro" w:cstheme="majorBidi"/>
          <w:spacing w:val="-10"/>
          <w:kern w:val="28"/>
          <w:sz w:val="44"/>
          <w:szCs w:val="56"/>
        </w:rPr>
      </w:pPr>
      <w:r>
        <w:br w:type="page"/>
      </w:r>
    </w:p>
    <w:p w:rsidR="009D66F3" w:rsidRDefault="009D66F3" w:rsidP="009D66F3">
      <w:pPr>
        <w:pStyle w:val="LS-Inhaltsverzeichnisberschrift"/>
      </w:pPr>
      <w:r>
        <w:lastRenderedPageBreak/>
        <w:t>Inhaltsverzeichnis</w:t>
      </w:r>
    </w:p>
    <w:p w:rsidR="00E90B7E" w:rsidRDefault="009D66F3">
      <w:pPr>
        <w:pStyle w:val="Verzeichnis1"/>
        <w:rPr>
          <w:rFonts w:asciiTheme="minorHAnsi" w:eastAsiaTheme="minorEastAsia" w:hAnsiTheme="minorHAnsi" w:cstheme="minorBidi"/>
          <w:noProof/>
          <w:color w:val="auto"/>
          <w:sz w:val="22"/>
          <w:szCs w:val="22"/>
          <w:lang w:eastAsia="de-DE"/>
        </w:rPr>
      </w:pPr>
      <w:r>
        <w:rPr>
          <w:rFonts w:ascii="Univers 45 Light" w:hAnsi="Univers 45 Light"/>
          <w:b/>
          <w:sz w:val="22"/>
          <w:szCs w:val="22"/>
          <w:lang w:eastAsia="de-DE"/>
        </w:rPr>
        <w:fldChar w:fldCharType="begin"/>
      </w:r>
      <w:r>
        <w:rPr>
          <w:lang w:eastAsia="de-DE"/>
        </w:rPr>
        <w:instrText xml:space="preserve"> TOC \o "1-4" \h \z </w:instrText>
      </w:r>
      <w:r>
        <w:rPr>
          <w:rFonts w:ascii="Univers 45 Light" w:hAnsi="Univers 45 Light"/>
          <w:b/>
          <w:sz w:val="22"/>
          <w:szCs w:val="22"/>
          <w:lang w:eastAsia="de-DE"/>
        </w:rPr>
        <w:fldChar w:fldCharType="separate"/>
      </w:r>
      <w:hyperlink w:anchor="_Toc531012383" w:history="1">
        <w:r w:rsidR="00E90B7E" w:rsidRPr="00CD6219">
          <w:rPr>
            <w:rStyle w:val="Hyperlink"/>
            <w:noProof/>
          </w:rPr>
          <w:t>1</w:t>
        </w:r>
        <w:r w:rsidR="00E90B7E">
          <w:rPr>
            <w:rFonts w:asciiTheme="minorHAnsi" w:eastAsiaTheme="minorEastAsia" w:hAnsiTheme="minorHAnsi" w:cstheme="minorBidi"/>
            <w:noProof/>
            <w:color w:val="auto"/>
            <w:sz w:val="22"/>
            <w:szCs w:val="22"/>
            <w:lang w:eastAsia="de-DE"/>
          </w:rPr>
          <w:tab/>
        </w:r>
        <w:r w:rsidR="00E90B7E" w:rsidRPr="00CD6219">
          <w:rPr>
            <w:rStyle w:val="Hyperlink"/>
            <w:noProof/>
          </w:rPr>
          <w:t>Rollenspiel Nachrichtennetz</w:t>
        </w:r>
        <w:r w:rsidR="00E90B7E">
          <w:rPr>
            <w:noProof/>
            <w:webHidden/>
          </w:rPr>
          <w:tab/>
        </w:r>
        <w:r w:rsidR="00E90B7E">
          <w:rPr>
            <w:noProof/>
            <w:webHidden/>
          </w:rPr>
          <w:fldChar w:fldCharType="begin"/>
        </w:r>
        <w:r w:rsidR="00E90B7E">
          <w:rPr>
            <w:noProof/>
            <w:webHidden/>
          </w:rPr>
          <w:instrText xml:space="preserve"> PAGEREF _Toc531012383 \h </w:instrText>
        </w:r>
        <w:r w:rsidR="00E90B7E">
          <w:rPr>
            <w:noProof/>
            <w:webHidden/>
          </w:rPr>
        </w:r>
        <w:r w:rsidR="00E90B7E">
          <w:rPr>
            <w:noProof/>
            <w:webHidden/>
          </w:rPr>
          <w:fldChar w:fldCharType="separate"/>
        </w:r>
        <w:r w:rsidR="00E90B7E">
          <w:rPr>
            <w:noProof/>
            <w:webHidden/>
          </w:rPr>
          <w:t>4</w:t>
        </w:r>
        <w:r w:rsidR="00E90B7E">
          <w:rPr>
            <w:noProof/>
            <w:webHidden/>
          </w:rPr>
          <w:fldChar w:fldCharType="end"/>
        </w:r>
      </w:hyperlink>
    </w:p>
    <w:p w:rsidR="00E90B7E" w:rsidRDefault="00E90B7E">
      <w:pPr>
        <w:pStyle w:val="Verzeichnis2"/>
        <w:rPr>
          <w:rFonts w:asciiTheme="minorHAnsi" w:eastAsiaTheme="minorEastAsia" w:hAnsiTheme="minorHAnsi" w:cstheme="minorBidi"/>
          <w:noProof/>
          <w:color w:val="auto"/>
          <w:sz w:val="22"/>
          <w:szCs w:val="22"/>
          <w:lang w:eastAsia="de-DE"/>
        </w:rPr>
      </w:pPr>
      <w:hyperlink w:anchor="_Toc531012384" w:history="1">
        <w:r w:rsidRPr="00CD6219">
          <w:rPr>
            <w:rStyle w:val="Hyperlink"/>
            <w:noProof/>
          </w:rPr>
          <w:t>1.1</w:t>
        </w:r>
        <w:r>
          <w:rPr>
            <w:rFonts w:asciiTheme="minorHAnsi" w:eastAsiaTheme="minorEastAsia" w:hAnsiTheme="minorHAnsi" w:cstheme="minorBidi"/>
            <w:noProof/>
            <w:color w:val="auto"/>
            <w:sz w:val="22"/>
            <w:szCs w:val="22"/>
            <w:lang w:eastAsia="de-DE"/>
          </w:rPr>
          <w:tab/>
        </w:r>
        <w:r w:rsidRPr="00CD6219">
          <w:rPr>
            <w:rStyle w:val="Hyperlink"/>
            <w:noProof/>
          </w:rPr>
          <w:t>Vorbereitungen vor dem Unterricht</w:t>
        </w:r>
        <w:r>
          <w:rPr>
            <w:noProof/>
            <w:webHidden/>
          </w:rPr>
          <w:tab/>
        </w:r>
        <w:r>
          <w:rPr>
            <w:noProof/>
            <w:webHidden/>
          </w:rPr>
          <w:fldChar w:fldCharType="begin"/>
        </w:r>
        <w:r>
          <w:rPr>
            <w:noProof/>
            <w:webHidden/>
          </w:rPr>
          <w:instrText xml:space="preserve"> PAGEREF _Toc531012384 \h </w:instrText>
        </w:r>
        <w:r>
          <w:rPr>
            <w:noProof/>
            <w:webHidden/>
          </w:rPr>
        </w:r>
        <w:r>
          <w:rPr>
            <w:noProof/>
            <w:webHidden/>
          </w:rPr>
          <w:fldChar w:fldCharType="separate"/>
        </w:r>
        <w:r>
          <w:rPr>
            <w:noProof/>
            <w:webHidden/>
          </w:rPr>
          <w:t>4</w:t>
        </w:r>
        <w:r>
          <w:rPr>
            <w:noProof/>
            <w:webHidden/>
          </w:rPr>
          <w:fldChar w:fldCharType="end"/>
        </w:r>
      </w:hyperlink>
    </w:p>
    <w:p w:rsidR="00E90B7E" w:rsidRDefault="00E90B7E">
      <w:pPr>
        <w:pStyle w:val="Verzeichnis3"/>
        <w:tabs>
          <w:tab w:val="right" w:leader="dot" w:pos="9628"/>
        </w:tabs>
        <w:rPr>
          <w:rFonts w:asciiTheme="minorHAnsi" w:eastAsiaTheme="minorEastAsia" w:hAnsiTheme="minorHAnsi" w:cstheme="minorBidi"/>
          <w:noProof/>
          <w:color w:val="auto"/>
          <w:sz w:val="22"/>
          <w:szCs w:val="22"/>
          <w:lang w:eastAsia="de-DE"/>
        </w:rPr>
      </w:pPr>
      <w:hyperlink w:anchor="_Toc531012385" w:history="1">
        <w:r w:rsidRPr="00CD6219">
          <w:rPr>
            <w:rStyle w:val="Hyperlink"/>
            <w:noProof/>
          </w:rPr>
          <w:t>1.1.1</w:t>
        </w:r>
        <w:r>
          <w:rPr>
            <w:rFonts w:asciiTheme="minorHAnsi" w:eastAsiaTheme="minorEastAsia" w:hAnsiTheme="minorHAnsi" w:cstheme="minorBidi"/>
            <w:noProof/>
            <w:color w:val="auto"/>
            <w:sz w:val="22"/>
            <w:szCs w:val="22"/>
            <w:lang w:eastAsia="de-DE"/>
          </w:rPr>
          <w:tab/>
        </w:r>
        <w:r w:rsidRPr="00CD6219">
          <w:rPr>
            <w:rStyle w:val="Hyperlink"/>
            <w:noProof/>
          </w:rPr>
          <w:t>Material</w:t>
        </w:r>
        <w:r>
          <w:rPr>
            <w:noProof/>
            <w:webHidden/>
          </w:rPr>
          <w:tab/>
        </w:r>
        <w:r>
          <w:rPr>
            <w:noProof/>
            <w:webHidden/>
          </w:rPr>
          <w:fldChar w:fldCharType="begin"/>
        </w:r>
        <w:r>
          <w:rPr>
            <w:noProof/>
            <w:webHidden/>
          </w:rPr>
          <w:instrText xml:space="preserve"> PAGEREF _Toc531012385 \h </w:instrText>
        </w:r>
        <w:r>
          <w:rPr>
            <w:noProof/>
            <w:webHidden/>
          </w:rPr>
        </w:r>
        <w:r>
          <w:rPr>
            <w:noProof/>
            <w:webHidden/>
          </w:rPr>
          <w:fldChar w:fldCharType="separate"/>
        </w:r>
        <w:r>
          <w:rPr>
            <w:noProof/>
            <w:webHidden/>
          </w:rPr>
          <w:t>4</w:t>
        </w:r>
        <w:r>
          <w:rPr>
            <w:noProof/>
            <w:webHidden/>
          </w:rPr>
          <w:fldChar w:fldCharType="end"/>
        </w:r>
      </w:hyperlink>
    </w:p>
    <w:p w:rsidR="00E90B7E" w:rsidRDefault="00E90B7E">
      <w:pPr>
        <w:pStyle w:val="Verzeichnis3"/>
        <w:tabs>
          <w:tab w:val="right" w:leader="dot" w:pos="9628"/>
        </w:tabs>
        <w:rPr>
          <w:rFonts w:asciiTheme="minorHAnsi" w:eastAsiaTheme="minorEastAsia" w:hAnsiTheme="minorHAnsi" w:cstheme="minorBidi"/>
          <w:noProof/>
          <w:color w:val="auto"/>
          <w:sz w:val="22"/>
          <w:szCs w:val="22"/>
          <w:lang w:eastAsia="de-DE"/>
        </w:rPr>
      </w:pPr>
      <w:hyperlink w:anchor="_Toc531012386" w:history="1">
        <w:r w:rsidRPr="00CD6219">
          <w:rPr>
            <w:rStyle w:val="Hyperlink"/>
            <w:noProof/>
          </w:rPr>
          <w:t>1.1.2</w:t>
        </w:r>
        <w:r>
          <w:rPr>
            <w:rFonts w:asciiTheme="minorHAnsi" w:eastAsiaTheme="minorEastAsia" w:hAnsiTheme="minorHAnsi" w:cstheme="minorBidi"/>
            <w:noProof/>
            <w:color w:val="auto"/>
            <w:sz w:val="22"/>
            <w:szCs w:val="22"/>
            <w:lang w:eastAsia="de-DE"/>
          </w:rPr>
          <w:tab/>
        </w:r>
        <w:r w:rsidRPr="00CD6219">
          <w:rPr>
            <w:rStyle w:val="Hyperlink"/>
            <w:noProof/>
          </w:rPr>
          <w:t>Beschriftung der Umschläge</w:t>
        </w:r>
        <w:r>
          <w:rPr>
            <w:noProof/>
            <w:webHidden/>
          </w:rPr>
          <w:tab/>
        </w:r>
        <w:r>
          <w:rPr>
            <w:noProof/>
            <w:webHidden/>
          </w:rPr>
          <w:fldChar w:fldCharType="begin"/>
        </w:r>
        <w:r>
          <w:rPr>
            <w:noProof/>
            <w:webHidden/>
          </w:rPr>
          <w:instrText xml:space="preserve"> PAGEREF _Toc531012386 \h </w:instrText>
        </w:r>
        <w:r>
          <w:rPr>
            <w:noProof/>
            <w:webHidden/>
          </w:rPr>
        </w:r>
        <w:r>
          <w:rPr>
            <w:noProof/>
            <w:webHidden/>
          </w:rPr>
          <w:fldChar w:fldCharType="separate"/>
        </w:r>
        <w:r>
          <w:rPr>
            <w:noProof/>
            <w:webHidden/>
          </w:rPr>
          <w:t>4</w:t>
        </w:r>
        <w:r>
          <w:rPr>
            <w:noProof/>
            <w:webHidden/>
          </w:rPr>
          <w:fldChar w:fldCharType="end"/>
        </w:r>
      </w:hyperlink>
    </w:p>
    <w:p w:rsidR="00E90B7E" w:rsidRDefault="00E90B7E">
      <w:pPr>
        <w:pStyle w:val="Verzeichnis2"/>
        <w:rPr>
          <w:rFonts w:asciiTheme="minorHAnsi" w:eastAsiaTheme="minorEastAsia" w:hAnsiTheme="minorHAnsi" w:cstheme="minorBidi"/>
          <w:noProof/>
          <w:color w:val="auto"/>
          <w:sz w:val="22"/>
          <w:szCs w:val="22"/>
          <w:lang w:eastAsia="de-DE"/>
        </w:rPr>
      </w:pPr>
      <w:hyperlink w:anchor="_Toc531012387" w:history="1">
        <w:r w:rsidRPr="00CD6219">
          <w:rPr>
            <w:rStyle w:val="Hyperlink"/>
            <w:noProof/>
          </w:rPr>
          <w:t>1.2</w:t>
        </w:r>
        <w:r>
          <w:rPr>
            <w:rFonts w:asciiTheme="minorHAnsi" w:eastAsiaTheme="minorEastAsia" w:hAnsiTheme="minorHAnsi" w:cstheme="minorBidi"/>
            <w:noProof/>
            <w:color w:val="auto"/>
            <w:sz w:val="22"/>
            <w:szCs w:val="22"/>
            <w:lang w:eastAsia="de-DE"/>
          </w:rPr>
          <w:tab/>
        </w:r>
        <w:r w:rsidRPr="00CD6219">
          <w:rPr>
            <w:rStyle w:val="Hyperlink"/>
            <w:noProof/>
          </w:rPr>
          <w:t>Kopiervorlagen</w:t>
        </w:r>
        <w:r>
          <w:rPr>
            <w:noProof/>
            <w:webHidden/>
          </w:rPr>
          <w:tab/>
        </w:r>
        <w:r>
          <w:rPr>
            <w:noProof/>
            <w:webHidden/>
          </w:rPr>
          <w:fldChar w:fldCharType="begin"/>
        </w:r>
        <w:r>
          <w:rPr>
            <w:noProof/>
            <w:webHidden/>
          </w:rPr>
          <w:instrText xml:space="preserve"> PAGEREF _Toc531012387 \h </w:instrText>
        </w:r>
        <w:r>
          <w:rPr>
            <w:noProof/>
            <w:webHidden/>
          </w:rPr>
        </w:r>
        <w:r>
          <w:rPr>
            <w:noProof/>
            <w:webHidden/>
          </w:rPr>
          <w:fldChar w:fldCharType="separate"/>
        </w:r>
        <w:r>
          <w:rPr>
            <w:noProof/>
            <w:webHidden/>
          </w:rPr>
          <w:t>4</w:t>
        </w:r>
        <w:r>
          <w:rPr>
            <w:noProof/>
            <w:webHidden/>
          </w:rPr>
          <w:fldChar w:fldCharType="end"/>
        </w:r>
      </w:hyperlink>
    </w:p>
    <w:p w:rsidR="00E90B7E" w:rsidRDefault="00E90B7E">
      <w:pPr>
        <w:pStyle w:val="Verzeichnis2"/>
        <w:rPr>
          <w:rFonts w:asciiTheme="minorHAnsi" w:eastAsiaTheme="minorEastAsia" w:hAnsiTheme="minorHAnsi" w:cstheme="minorBidi"/>
          <w:noProof/>
          <w:color w:val="auto"/>
          <w:sz w:val="22"/>
          <w:szCs w:val="22"/>
          <w:lang w:eastAsia="de-DE"/>
        </w:rPr>
      </w:pPr>
      <w:hyperlink w:anchor="_Toc531012388" w:history="1">
        <w:r w:rsidRPr="00CD6219">
          <w:rPr>
            <w:rStyle w:val="Hyperlink"/>
            <w:noProof/>
          </w:rPr>
          <w:t>1.3</w:t>
        </w:r>
        <w:r>
          <w:rPr>
            <w:rFonts w:asciiTheme="minorHAnsi" w:eastAsiaTheme="minorEastAsia" w:hAnsiTheme="minorHAnsi" w:cstheme="minorBidi"/>
            <w:noProof/>
            <w:color w:val="auto"/>
            <w:sz w:val="22"/>
            <w:szCs w:val="22"/>
            <w:lang w:eastAsia="de-DE"/>
          </w:rPr>
          <w:tab/>
        </w:r>
        <w:r w:rsidRPr="00CD6219">
          <w:rPr>
            <w:rStyle w:val="Hyperlink"/>
            <w:noProof/>
          </w:rPr>
          <w:t>Vorbereitungen im Unterricht</w:t>
        </w:r>
        <w:r>
          <w:rPr>
            <w:noProof/>
            <w:webHidden/>
          </w:rPr>
          <w:tab/>
        </w:r>
        <w:r>
          <w:rPr>
            <w:noProof/>
            <w:webHidden/>
          </w:rPr>
          <w:fldChar w:fldCharType="begin"/>
        </w:r>
        <w:r>
          <w:rPr>
            <w:noProof/>
            <w:webHidden/>
          </w:rPr>
          <w:instrText xml:space="preserve"> PAGEREF _Toc531012388 \h </w:instrText>
        </w:r>
        <w:r>
          <w:rPr>
            <w:noProof/>
            <w:webHidden/>
          </w:rPr>
        </w:r>
        <w:r>
          <w:rPr>
            <w:noProof/>
            <w:webHidden/>
          </w:rPr>
          <w:fldChar w:fldCharType="separate"/>
        </w:r>
        <w:r>
          <w:rPr>
            <w:noProof/>
            <w:webHidden/>
          </w:rPr>
          <w:t>5</w:t>
        </w:r>
        <w:r>
          <w:rPr>
            <w:noProof/>
            <w:webHidden/>
          </w:rPr>
          <w:fldChar w:fldCharType="end"/>
        </w:r>
      </w:hyperlink>
    </w:p>
    <w:p w:rsidR="00E90B7E" w:rsidRDefault="00E90B7E">
      <w:pPr>
        <w:pStyle w:val="Verzeichnis3"/>
        <w:tabs>
          <w:tab w:val="right" w:leader="dot" w:pos="9628"/>
        </w:tabs>
        <w:rPr>
          <w:rFonts w:asciiTheme="minorHAnsi" w:eastAsiaTheme="minorEastAsia" w:hAnsiTheme="minorHAnsi" w:cstheme="minorBidi"/>
          <w:noProof/>
          <w:color w:val="auto"/>
          <w:sz w:val="22"/>
          <w:szCs w:val="22"/>
          <w:lang w:eastAsia="de-DE"/>
        </w:rPr>
      </w:pPr>
      <w:hyperlink w:anchor="_Toc531012389" w:history="1">
        <w:r w:rsidRPr="00CD6219">
          <w:rPr>
            <w:rStyle w:val="Hyperlink"/>
            <w:noProof/>
          </w:rPr>
          <w:t>1.3.1</w:t>
        </w:r>
        <w:r>
          <w:rPr>
            <w:rFonts w:asciiTheme="minorHAnsi" w:eastAsiaTheme="minorEastAsia" w:hAnsiTheme="minorHAnsi" w:cstheme="minorBidi"/>
            <w:noProof/>
            <w:color w:val="auto"/>
            <w:sz w:val="22"/>
            <w:szCs w:val="22"/>
            <w:lang w:eastAsia="de-DE"/>
          </w:rPr>
          <w:tab/>
        </w:r>
        <w:r w:rsidRPr="00CD6219">
          <w:rPr>
            <w:rStyle w:val="Hyperlink"/>
            <w:noProof/>
          </w:rPr>
          <w:t>Sitzordnung</w:t>
        </w:r>
        <w:r>
          <w:rPr>
            <w:noProof/>
            <w:webHidden/>
          </w:rPr>
          <w:tab/>
        </w:r>
        <w:r>
          <w:rPr>
            <w:noProof/>
            <w:webHidden/>
          </w:rPr>
          <w:fldChar w:fldCharType="begin"/>
        </w:r>
        <w:r>
          <w:rPr>
            <w:noProof/>
            <w:webHidden/>
          </w:rPr>
          <w:instrText xml:space="preserve"> PAGEREF _Toc531012389 \h </w:instrText>
        </w:r>
        <w:r>
          <w:rPr>
            <w:noProof/>
            <w:webHidden/>
          </w:rPr>
        </w:r>
        <w:r>
          <w:rPr>
            <w:noProof/>
            <w:webHidden/>
          </w:rPr>
          <w:fldChar w:fldCharType="separate"/>
        </w:r>
        <w:r>
          <w:rPr>
            <w:noProof/>
            <w:webHidden/>
          </w:rPr>
          <w:t>5</w:t>
        </w:r>
        <w:r>
          <w:rPr>
            <w:noProof/>
            <w:webHidden/>
          </w:rPr>
          <w:fldChar w:fldCharType="end"/>
        </w:r>
      </w:hyperlink>
    </w:p>
    <w:p w:rsidR="00E90B7E" w:rsidRDefault="00E90B7E">
      <w:pPr>
        <w:pStyle w:val="Verzeichnis2"/>
        <w:rPr>
          <w:rFonts w:asciiTheme="minorHAnsi" w:eastAsiaTheme="minorEastAsia" w:hAnsiTheme="minorHAnsi" w:cstheme="minorBidi"/>
          <w:noProof/>
          <w:color w:val="auto"/>
          <w:sz w:val="22"/>
          <w:szCs w:val="22"/>
          <w:lang w:eastAsia="de-DE"/>
        </w:rPr>
      </w:pPr>
      <w:hyperlink w:anchor="_Toc531012390" w:history="1">
        <w:r w:rsidRPr="00CD6219">
          <w:rPr>
            <w:rStyle w:val="Hyperlink"/>
            <w:noProof/>
          </w:rPr>
          <w:t>1.4</w:t>
        </w:r>
        <w:r>
          <w:rPr>
            <w:rFonts w:asciiTheme="minorHAnsi" w:eastAsiaTheme="minorEastAsia" w:hAnsiTheme="minorHAnsi" w:cstheme="minorBidi"/>
            <w:noProof/>
            <w:color w:val="auto"/>
            <w:sz w:val="22"/>
            <w:szCs w:val="22"/>
            <w:lang w:eastAsia="de-DE"/>
          </w:rPr>
          <w:tab/>
        </w:r>
        <w:r w:rsidRPr="00CD6219">
          <w:rPr>
            <w:rStyle w:val="Hyperlink"/>
            <w:noProof/>
          </w:rPr>
          <w:t>Unterrichtsverlauf</w:t>
        </w:r>
        <w:r>
          <w:rPr>
            <w:noProof/>
            <w:webHidden/>
          </w:rPr>
          <w:tab/>
        </w:r>
        <w:r>
          <w:rPr>
            <w:noProof/>
            <w:webHidden/>
          </w:rPr>
          <w:fldChar w:fldCharType="begin"/>
        </w:r>
        <w:r>
          <w:rPr>
            <w:noProof/>
            <w:webHidden/>
          </w:rPr>
          <w:instrText xml:space="preserve"> PAGEREF _Toc531012390 \h </w:instrText>
        </w:r>
        <w:r>
          <w:rPr>
            <w:noProof/>
            <w:webHidden/>
          </w:rPr>
        </w:r>
        <w:r>
          <w:rPr>
            <w:noProof/>
            <w:webHidden/>
          </w:rPr>
          <w:fldChar w:fldCharType="separate"/>
        </w:r>
        <w:r>
          <w:rPr>
            <w:noProof/>
            <w:webHidden/>
          </w:rPr>
          <w:t>5</w:t>
        </w:r>
        <w:r>
          <w:rPr>
            <w:noProof/>
            <w:webHidden/>
          </w:rPr>
          <w:fldChar w:fldCharType="end"/>
        </w:r>
      </w:hyperlink>
    </w:p>
    <w:p w:rsidR="00E90B7E" w:rsidRDefault="00E90B7E">
      <w:pPr>
        <w:pStyle w:val="Verzeichnis3"/>
        <w:tabs>
          <w:tab w:val="right" w:leader="dot" w:pos="9628"/>
        </w:tabs>
        <w:rPr>
          <w:rFonts w:asciiTheme="minorHAnsi" w:eastAsiaTheme="minorEastAsia" w:hAnsiTheme="minorHAnsi" w:cstheme="minorBidi"/>
          <w:noProof/>
          <w:color w:val="auto"/>
          <w:sz w:val="22"/>
          <w:szCs w:val="22"/>
          <w:lang w:eastAsia="de-DE"/>
        </w:rPr>
      </w:pPr>
      <w:hyperlink w:anchor="_Toc531012391" w:history="1">
        <w:r w:rsidRPr="00CD6219">
          <w:rPr>
            <w:rStyle w:val="Hyperlink"/>
            <w:noProof/>
          </w:rPr>
          <w:t>1.4.1</w:t>
        </w:r>
        <w:r>
          <w:rPr>
            <w:rFonts w:asciiTheme="minorHAnsi" w:eastAsiaTheme="minorEastAsia" w:hAnsiTheme="minorHAnsi" w:cstheme="minorBidi"/>
            <w:noProof/>
            <w:color w:val="auto"/>
            <w:sz w:val="22"/>
            <w:szCs w:val="22"/>
            <w:lang w:eastAsia="de-DE"/>
          </w:rPr>
          <w:tab/>
        </w:r>
        <w:r w:rsidRPr="00CD6219">
          <w:rPr>
            <w:rStyle w:val="Hyperlink"/>
            <w:noProof/>
          </w:rPr>
          <w:t>Einstieg</w:t>
        </w:r>
        <w:r>
          <w:rPr>
            <w:noProof/>
            <w:webHidden/>
          </w:rPr>
          <w:tab/>
        </w:r>
        <w:r>
          <w:rPr>
            <w:noProof/>
            <w:webHidden/>
          </w:rPr>
          <w:fldChar w:fldCharType="begin"/>
        </w:r>
        <w:r>
          <w:rPr>
            <w:noProof/>
            <w:webHidden/>
          </w:rPr>
          <w:instrText xml:space="preserve"> PAGEREF _Toc531012391 \h </w:instrText>
        </w:r>
        <w:r>
          <w:rPr>
            <w:noProof/>
            <w:webHidden/>
          </w:rPr>
        </w:r>
        <w:r>
          <w:rPr>
            <w:noProof/>
            <w:webHidden/>
          </w:rPr>
          <w:fldChar w:fldCharType="separate"/>
        </w:r>
        <w:r>
          <w:rPr>
            <w:noProof/>
            <w:webHidden/>
          </w:rPr>
          <w:t>5</w:t>
        </w:r>
        <w:r>
          <w:rPr>
            <w:noProof/>
            <w:webHidden/>
          </w:rPr>
          <w:fldChar w:fldCharType="end"/>
        </w:r>
      </w:hyperlink>
    </w:p>
    <w:p w:rsidR="00E90B7E" w:rsidRDefault="00E90B7E">
      <w:pPr>
        <w:pStyle w:val="Verzeichnis3"/>
        <w:tabs>
          <w:tab w:val="right" w:leader="dot" w:pos="9628"/>
        </w:tabs>
        <w:rPr>
          <w:rFonts w:asciiTheme="minorHAnsi" w:eastAsiaTheme="minorEastAsia" w:hAnsiTheme="minorHAnsi" w:cstheme="minorBidi"/>
          <w:noProof/>
          <w:color w:val="auto"/>
          <w:sz w:val="22"/>
          <w:szCs w:val="22"/>
          <w:lang w:eastAsia="de-DE"/>
        </w:rPr>
      </w:pPr>
      <w:hyperlink w:anchor="_Toc531012392" w:history="1">
        <w:r w:rsidRPr="00CD6219">
          <w:rPr>
            <w:rStyle w:val="Hyperlink"/>
            <w:noProof/>
          </w:rPr>
          <w:t>1.4.2</w:t>
        </w:r>
        <w:r>
          <w:rPr>
            <w:rFonts w:asciiTheme="minorHAnsi" w:eastAsiaTheme="minorEastAsia" w:hAnsiTheme="minorHAnsi" w:cstheme="minorBidi"/>
            <w:noProof/>
            <w:color w:val="auto"/>
            <w:sz w:val="22"/>
            <w:szCs w:val="22"/>
            <w:lang w:eastAsia="de-DE"/>
          </w:rPr>
          <w:tab/>
        </w:r>
        <w:r w:rsidRPr="00CD6219">
          <w:rPr>
            <w:rStyle w:val="Hyperlink"/>
            <w:noProof/>
          </w:rPr>
          <w:t>Nachricht, Empfänger, Transportmedium und Sender</w:t>
        </w:r>
        <w:r>
          <w:rPr>
            <w:noProof/>
            <w:webHidden/>
          </w:rPr>
          <w:tab/>
        </w:r>
        <w:r>
          <w:rPr>
            <w:noProof/>
            <w:webHidden/>
          </w:rPr>
          <w:fldChar w:fldCharType="begin"/>
        </w:r>
        <w:r>
          <w:rPr>
            <w:noProof/>
            <w:webHidden/>
          </w:rPr>
          <w:instrText xml:space="preserve"> PAGEREF _Toc531012392 \h </w:instrText>
        </w:r>
        <w:r>
          <w:rPr>
            <w:noProof/>
            <w:webHidden/>
          </w:rPr>
        </w:r>
        <w:r>
          <w:rPr>
            <w:noProof/>
            <w:webHidden/>
          </w:rPr>
          <w:fldChar w:fldCharType="separate"/>
        </w:r>
        <w:r>
          <w:rPr>
            <w:noProof/>
            <w:webHidden/>
          </w:rPr>
          <w:t>5</w:t>
        </w:r>
        <w:r>
          <w:rPr>
            <w:noProof/>
            <w:webHidden/>
          </w:rPr>
          <w:fldChar w:fldCharType="end"/>
        </w:r>
      </w:hyperlink>
    </w:p>
    <w:p w:rsidR="00E90B7E" w:rsidRDefault="00E90B7E">
      <w:pPr>
        <w:pStyle w:val="Verzeichnis3"/>
        <w:tabs>
          <w:tab w:val="right" w:leader="dot" w:pos="9628"/>
        </w:tabs>
        <w:rPr>
          <w:rFonts w:asciiTheme="minorHAnsi" w:eastAsiaTheme="minorEastAsia" w:hAnsiTheme="minorHAnsi" w:cstheme="minorBidi"/>
          <w:noProof/>
          <w:color w:val="auto"/>
          <w:sz w:val="22"/>
          <w:szCs w:val="22"/>
          <w:lang w:eastAsia="de-DE"/>
        </w:rPr>
      </w:pPr>
      <w:hyperlink w:anchor="_Toc531012393" w:history="1">
        <w:r w:rsidRPr="00CD6219">
          <w:rPr>
            <w:rStyle w:val="Hyperlink"/>
            <w:noProof/>
          </w:rPr>
          <w:t>1.4.3</w:t>
        </w:r>
        <w:r>
          <w:rPr>
            <w:rFonts w:asciiTheme="minorHAnsi" w:eastAsiaTheme="minorEastAsia" w:hAnsiTheme="minorHAnsi" w:cstheme="minorBidi"/>
            <w:noProof/>
            <w:color w:val="auto"/>
            <w:sz w:val="22"/>
            <w:szCs w:val="22"/>
            <w:lang w:eastAsia="de-DE"/>
          </w:rPr>
          <w:tab/>
        </w:r>
        <w:r w:rsidRPr="00CD6219">
          <w:rPr>
            <w:rStyle w:val="Hyperlink"/>
            <w:noProof/>
          </w:rPr>
          <w:t>Das Transportmedium</w:t>
        </w:r>
        <w:r>
          <w:rPr>
            <w:noProof/>
            <w:webHidden/>
          </w:rPr>
          <w:tab/>
        </w:r>
        <w:r>
          <w:rPr>
            <w:noProof/>
            <w:webHidden/>
          </w:rPr>
          <w:fldChar w:fldCharType="begin"/>
        </w:r>
        <w:r>
          <w:rPr>
            <w:noProof/>
            <w:webHidden/>
          </w:rPr>
          <w:instrText xml:space="preserve"> PAGEREF _Toc531012393 \h </w:instrText>
        </w:r>
        <w:r>
          <w:rPr>
            <w:noProof/>
            <w:webHidden/>
          </w:rPr>
        </w:r>
        <w:r>
          <w:rPr>
            <w:noProof/>
            <w:webHidden/>
          </w:rPr>
          <w:fldChar w:fldCharType="separate"/>
        </w:r>
        <w:r>
          <w:rPr>
            <w:noProof/>
            <w:webHidden/>
          </w:rPr>
          <w:t>6</w:t>
        </w:r>
        <w:r>
          <w:rPr>
            <w:noProof/>
            <w:webHidden/>
          </w:rPr>
          <w:fldChar w:fldCharType="end"/>
        </w:r>
      </w:hyperlink>
    </w:p>
    <w:p w:rsidR="00E90B7E" w:rsidRDefault="00E90B7E">
      <w:pPr>
        <w:pStyle w:val="Verzeichnis3"/>
        <w:tabs>
          <w:tab w:val="right" w:leader="dot" w:pos="9628"/>
        </w:tabs>
        <w:rPr>
          <w:rFonts w:asciiTheme="minorHAnsi" w:eastAsiaTheme="minorEastAsia" w:hAnsiTheme="minorHAnsi" w:cstheme="minorBidi"/>
          <w:noProof/>
          <w:color w:val="auto"/>
          <w:sz w:val="22"/>
          <w:szCs w:val="22"/>
          <w:lang w:eastAsia="de-DE"/>
        </w:rPr>
      </w:pPr>
      <w:hyperlink w:anchor="_Toc531012394" w:history="1">
        <w:r w:rsidRPr="00CD6219">
          <w:rPr>
            <w:rStyle w:val="Hyperlink"/>
            <w:noProof/>
          </w:rPr>
          <w:t>1.4.4</w:t>
        </w:r>
        <w:r>
          <w:rPr>
            <w:rFonts w:asciiTheme="minorHAnsi" w:eastAsiaTheme="minorEastAsia" w:hAnsiTheme="minorHAnsi" w:cstheme="minorBidi"/>
            <w:noProof/>
            <w:color w:val="auto"/>
            <w:sz w:val="22"/>
            <w:szCs w:val="22"/>
            <w:lang w:eastAsia="de-DE"/>
          </w:rPr>
          <w:tab/>
        </w:r>
        <w:r w:rsidRPr="00CD6219">
          <w:rPr>
            <w:rStyle w:val="Hyperlink"/>
            <w:noProof/>
          </w:rPr>
          <w:t>Die Netzwerkregeln</w:t>
        </w:r>
        <w:r>
          <w:rPr>
            <w:noProof/>
            <w:webHidden/>
          </w:rPr>
          <w:tab/>
        </w:r>
        <w:r>
          <w:rPr>
            <w:noProof/>
            <w:webHidden/>
          </w:rPr>
          <w:fldChar w:fldCharType="begin"/>
        </w:r>
        <w:r>
          <w:rPr>
            <w:noProof/>
            <w:webHidden/>
          </w:rPr>
          <w:instrText xml:space="preserve"> PAGEREF _Toc531012394 \h </w:instrText>
        </w:r>
        <w:r>
          <w:rPr>
            <w:noProof/>
            <w:webHidden/>
          </w:rPr>
        </w:r>
        <w:r>
          <w:rPr>
            <w:noProof/>
            <w:webHidden/>
          </w:rPr>
          <w:fldChar w:fldCharType="separate"/>
        </w:r>
        <w:r>
          <w:rPr>
            <w:noProof/>
            <w:webHidden/>
          </w:rPr>
          <w:t>6</w:t>
        </w:r>
        <w:r>
          <w:rPr>
            <w:noProof/>
            <w:webHidden/>
          </w:rPr>
          <w:fldChar w:fldCharType="end"/>
        </w:r>
      </w:hyperlink>
    </w:p>
    <w:p w:rsidR="00E90B7E" w:rsidRDefault="00E90B7E">
      <w:pPr>
        <w:pStyle w:val="Verzeichnis3"/>
        <w:tabs>
          <w:tab w:val="right" w:leader="dot" w:pos="9628"/>
        </w:tabs>
        <w:rPr>
          <w:rFonts w:asciiTheme="minorHAnsi" w:eastAsiaTheme="minorEastAsia" w:hAnsiTheme="minorHAnsi" w:cstheme="minorBidi"/>
          <w:noProof/>
          <w:color w:val="auto"/>
          <w:sz w:val="22"/>
          <w:szCs w:val="22"/>
          <w:lang w:eastAsia="de-DE"/>
        </w:rPr>
      </w:pPr>
      <w:hyperlink w:anchor="_Toc531012395" w:history="1">
        <w:r w:rsidRPr="00CD6219">
          <w:rPr>
            <w:rStyle w:val="Hyperlink"/>
            <w:noProof/>
          </w:rPr>
          <w:t>1.4.5</w:t>
        </w:r>
        <w:r>
          <w:rPr>
            <w:rFonts w:asciiTheme="minorHAnsi" w:eastAsiaTheme="minorEastAsia" w:hAnsiTheme="minorHAnsi" w:cstheme="minorBidi"/>
            <w:noProof/>
            <w:color w:val="auto"/>
            <w:sz w:val="22"/>
            <w:szCs w:val="22"/>
            <w:lang w:eastAsia="de-DE"/>
          </w:rPr>
          <w:tab/>
        </w:r>
        <w:r w:rsidRPr="00CD6219">
          <w:rPr>
            <w:rStyle w:val="Hyperlink"/>
            <w:noProof/>
          </w:rPr>
          <w:t>Der Weg (Route)</w:t>
        </w:r>
        <w:r>
          <w:rPr>
            <w:noProof/>
            <w:webHidden/>
          </w:rPr>
          <w:tab/>
        </w:r>
        <w:r>
          <w:rPr>
            <w:noProof/>
            <w:webHidden/>
          </w:rPr>
          <w:fldChar w:fldCharType="begin"/>
        </w:r>
        <w:r>
          <w:rPr>
            <w:noProof/>
            <w:webHidden/>
          </w:rPr>
          <w:instrText xml:space="preserve"> PAGEREF _Toc531012395 \h </w:instrText>
        </w:r>
        <w:r>
          <w:rPr>
            <w:noProof/>
            <w:webHidden/>
          </w:rPr>
        </w:r>
        <w:r>
          <w:rPr>
            <w:noProof/>
            <w:webHidden/>
          </w:rPr>
          <w:fldChar w:fldCharType="separate"/>
        </w:r>
        <w:r>
          <w:rPr>
            <w:noProof/>
            <w:webHidden/>
          </w:rPr>
          <w:t>7</w:t>
        </w:r>
        <w:r>
          <w:rPr>
            <w:noProof/>
            <w:webHidden/>
          </w:rPr>
          <w:fldChar w:fldCharType="end"/>
        </w:r>
      </w:hyperlink>
    </w:p>
    <w:p w:rsidR="00E90B7E" w:rsidRDefault="00E90B7E">
      <w:pPr>
        <w:pStyle w:val="Verzeichnis4"/>
        <w:rPr>
          <w:rFonts w:asciiTheme="minorHAnsi" w:eastAsiaTheme="minorEastAsia" w:hAnsiTheme="minorHAnsi" w:cstheme="minorBidi"/>
          <w:noProof/>
          <w:color w:val="auto"/>
          <w:sz w:val="22"/>
          <w:szCs w:val="22"/>
          <w:lang w:eastAsia="de-DE"/>
        </w:rPr>
      </w:pPr>
      <w:hyperlink w:anchor="_Toc531012396" w:history="1">
        <w:r w:rsidRPr="00CD6219">
          <w:rPr>
            <w:rStyle w:val="Hyperlink"/>
            <w:noProof/>
          </w:rPr>
          <w:t>1.4.5.1</w:t>
        </w:r>
        <w:r>
          <w:rPr>
            <w:rFonts w:asciiTheme="minorHAnsi" w:eastAsiaTheme="minorEastAsia" w:hAnsiTheme="minorHAnsi" w:cstheme="minorBidi"/>
            <w:noProof/>
            <w:color w:val="auto"/>
            <w:sz w:val="22"/>
            <w:szCs w:val="22"/>
            <w:lang w:eastAsia="de-DE"/>
          </w:rPr>
          <w:tab/>
        </w:r>
        <w:r w:rsidRPr="00CD6219">
          <w:rPr>
            <w:rStyle w:val="Hyperlink"/>
            <w:noProof/>
          </w:rPr>
          <w:t>Vorinformation für die Schüler</w:t>
        </w:r>
        <w:r>
          <w:rPr>
            <w:noProof/>
            <w:webHidden/>
          </w:rPr>
          <w:tab/>
        </w:r>
        <w:r>
          <w:rPr>
            <w:noProof/>
            <w:webHidden/>
          </w:rPr>
          <w:fldChar w:fldCharType="begin"/>
        </w:r>
        <w:r>
          <w:rPr>
            <w:noProof/>
            <w:webHidden/>
          </w:rPr>
          <w:instrText xml:space="preserve"> PAGEREF _Toc531012396 \h </w:instrText>
        </w:r>
        <w:r>
          <w:rPr>
            <w:noProof/>
            <w:webHidden/>
          </w:rPr>
        </w:r>
        <w:r>
          <w:rPr>
            <w:noProof/>
            <w:webHidden/>
          </w:rPr>
          <w:fldChar w:fldCharType="separate"/>
        </w:r>
        <w:r>
          <w:rPr>
            <w:noProof/>
            <w:webHidden/>
          </w:rPr>
          <w:t>7</w:t>
        </w:r>
        <w:r>
          <w:rPr>
            <w:noProof/>
            <w:webHidden/>
          </w:rPr>
          <w:fldChar w:fldCharType="end"/>
        </w:r>
      </w:hyperlink>
    </w:p>
    <w:p w:rsidR="00E90B7E" w:rsidRDefault="00E90B7E">
      <w:pPr>
        <w:pStyle w:val="Verzeichnis4"/>
        <w:rPr>
          <w:rFonts w:asciiTheme="minorHAnsi" w:eastAsiaTheme="minorEastAsia" w:hAnsiTheme="minorHAnsi" w:cstheme="minorBidi"/>
          <w:noProof/>
          <w:color w:val="auto"/>
          <w:sz w:val="22"/>
          <w:szCs w:val="22"/>
          <w:lang w:eastAsia="de-DE"/>
        </w:rPr>
      </w:pPr>
      <w:hyperlink w:anchor="_Toc531012397" w:history="1">
        <w:r w:rsidRPr="00CD6219">
          <w:rPr>
            <w:rStyle w:val="Hyperlink"/>
            <w:noProof/>
          </w:rPr>
          <w:t>1.4.5.2</w:t>
        </w:r>
        <w:r>
          <w:rPr>
            <w:rFonts w:asciiTheme="minorHAnsi" w:eastAsiaTheme="minorEastAsia" w:hAnsiTheme="minorHAnsi" w:cstheme="minorBidi"/>
            <w:noProof/>
            <w:color w:val="auto"/>
            <w:sz w:val="22"/>
            <w:szCs w:val="22"/>
            <w:lang w:eastAsia="de-DE"/>
          </w:rPr>
          <w:tab/>
        </w:r>
        <w:r w:rsidRPr="00CD6219">
          <w:rPr>
            <w:rStyle w:val="Hyperlink"/>
            <w:noProof/>
          </w:rPr>
          <w:t>Der Ablauf</w:t>
        </w:r>
        <w:r>
          <w:rPr>
            <w:noProof/>
            <w:webHidden/>
          </w:rPr>
          <w:tab/>
        </w:r>
        <w:r>
          <w:rPr>
            <w:noProof/>
            <w:webHidden/>
          </w:rPr>
          <w:fldChar w:fldCharType="begin"/>
        </w:r>
        <w:r>
          <w:rPr>
            <w:noProof/>
            <w:webHidden/>
          </w:rPr>
          <w:instrText xml:space="preserve"> PAGEREF _Toc531012397 \h </w:instrText>
        </w:r>
        <w:r>
          <w:rPr>
            <w:noProof/>
            <w:webHidden/>
          </w:rPr>
        </w:r>
        <w:r>
          <w:rPr>
            <w:noProof/>
            <w:webHidden/>
          </w:rPr>
          <w:fldChar w:fldCharType="separate"/>
        </w:r>
        <w:r>
          <w:rPr>
            <w:noProof/>
            <w:webHidden/>
          </w:rPr>
          <w:t>7</w:t>
        </w:r>
        <w:r>
          <w:rPr>
            <w:noProof/>
            <w:webHidden/>
          </w:rPr>
          <w:fldChar w:fldCharType="end"/>
        </w:r>
      </w:hyperlink>
    </w:p>
    <w:p w:rsidR="00E90B7E" w:rsidRDefault="00E90B7E">
      <w:pPr>
        <w:pStyle w:val="Verzeichnis3"/>
        <w:tabs>
          <w:tab w:val="right" w:leader="dot" w:pos="9628"/>
        </w:tabs>
        <w:rPr>
          <w:rFonts w:asciiTheme="minorHAnsi" w:eastAsiaTheme="minorEastAsia" w:hAnsiTheme="minorHAnsi" w:cstheme="minorBidi"/>
          <w:noProof/>
          <w:color w:val="auto"/>
          <w:sz w:val="22"/>
          <w:szCs w:val="22"/>
          <w:lang w:eastAsia="de-DE"/>
        </w:rPr>
      </w:pPr>
      <w:hyperlink w:anchor="_Toc531012398" w:history="1">
        <w:r w:rsidRPr="00CD6219">
          <w:rPr>
            <w:rStyle w:val="Hyperlink"/>
            <w:noProof/>
          </w:rPr>
          <w:t>1.4.6</w:t>
        </w:r>
        <w:r>
          <w:rPr>
            <w:rFonts w:asciiTheme="minorHAnsi" w:eastAsiaTheme="minorEastAsia" w:hAnsiTheme="minorHAnsi" w:cstheme="minorBidi"/>
            <w:noProof/>
            <w:color w:val="auto"/>
            <w:sz w:val="22"/>
            <w:szCs w:val="22"/>
            <w:lang w:eastAsia="de-DE"/>
          </w:rPr>
          <w:tab/>
        </w:r>
        <w:r w:rsidRPr="00CD6219">
          <w:rPr>
            <w:rStyle w:val="Hyperlink"/>
            <w:noProof/>
          </w:rPr>
          <w:t>Die Paketvermittlung</w:t>
        </w:r>
        <w:r>
          <w:rPr>
            <w:noProof/>
            <w:webHidden/>
          </w:rPr>
          <w:tab/>
        </w:r>
        <w:r>
          <w:rPr>
            <w:noProof/>
            <w:webHidden/>
          </w:rPr>
          <w:fldChar w:fldCharType="begin"/>
        </w:r>
        <w:r>
          <w:rPr>
            <w:noProof/>
            <w:webHidden/>
          </w:rPr>
          <w:instrText xml:space="preserve"> PAGEREF _Toc531012398 \h </w:instrText>
        </w:r>
        <w:r>
          <w:rPr>
            <w:noProof/>
            <w:webHidden/>
          </w:rPr>
        </w:r>
        <w:r>
          <w:rPr>
            <w:noProof/>
            <w:webHidden/>
          </w:rPr>
          <w:fldChar w:fldCharType="separate"/>
        </w:r>
        <w:r>
          <w:rPr>
            <w:noProof/>
            <w:webHidden/>
          </w:rPr>
          <w:t>7</w:t>
        </w:r>
        <w:r>
          <w:rPr>
            <w:noProof/>
            <w:webHidden/>
          </w:rPr>
          <w:fldChar w:fldCharType="end"/>
        </w:r>
      </w:hyperlink>
    </w:p>
    <w:p w:rsidR="00E90B7E" w:rsidRDefault="00E90B7E">
      <w:pPr>
        <w:pStyle w:val="Verzeichnis3"/>
        <w:tabs>
          <w:tab w:val="right" w:leader="dot" w:pos="9628"/>
        </w:tabs>
        <w:rPr>
          <w:rFonts w:asciiTheme="minorHAnsi" w:eastAsiaTheme="minorEastAsia" w:hAnsiTheme="minorHAnsi" w:cstheme="minorBidi"/>
          <w:noProof/>
          <w:color w:val="auto"/>
          <w:sz w:val="22"/>
          <w:szCs w:val="22"/>
          <w:lang w:eastAsia="de-DE"/>
        </w:rPr>
      </w:pPr>
      <w:hyperlink w:anchor="_Toc531012399" w:history="1">
        <w:r w:rsidRPr="00CD6219">
          <w:rPr>
            <w:rStyle w:val="Hyperlink"/>
            <w:noProof/>
          </w:rPr>
          <w:t>1.4.7</w:t>
        </w:r>
        <w:r>
          <w:rPr>
            <w:rFonts w:asciiTheme="minorHAnsi" w:eastAsiaTheme="minorEastAsia" w:hAnsiTheme="minorHAnsi" w:cstheme="minorBidi"/>
            <w:noProof/>
            <w:color w:val="auto"/>
            <w:sz w:val="22"/>
            <w:szCs w:val="22"/>
            <w:lang w:eastAsia="de-DE"/>
          </w:rPr>
          <w:tab/>
        </w:r>
        <w:r w:rsidRPr="00CD6219">
          <w:rPr>
            <w:rStyle w:val="Hyperlink"/>
            <w:noProof/>
          </w:rPr>
          <w:t>Das Routing</w:t>
        </w:r>
        <w:r>
          <w:rPr>
            <w:noProof/>
            <w:webHidden/>
          </w:rPr>
          <w:tab/>
        </w:r>
        <w:r>
          <w:rPr>
            <w:noProof/>
            <w:webHidden/>
          </w:rPr>
          <w:fldChar w:fldCharType="begin"/>
        </w:r>
        <w:r>
          <w:rPr>
            <w:noProof/>
            <w:webHidden/>
          </w:rPr>
          <w:instrText xml:space="preserve"> PAGEREF _Toc531012399 \h </w:instrText>
        </w:r>
        <w:r>
          <w:rPr>
            <w:noProof/>
            <w:webHidden/>
          </w:rPr>
        </w:r>
        <w:r>
          <w:rPr>
            <w:noProof/>
            <w:webHidden/>
          </w:rPr>
          <w:fldChar w:fldCharType="separate"/>
        </w:r>
        <w:r>
          <w:rPr>
            <w:noProof/>
            <w:webHidden/>
          </w:rPr>
          <w:t>8</w:t>
        </w:r>
        <w:r>
          <w:rPr>
            <w:noProof/>
            <w:webHidden/>
          </w:rPr>
          <w:fldChar w:fldCharType="end"/>
        </w:r>
      </w:hyperlink>
    </w:p>
    <w:p w:rsidR="00E90B7E" w:rsidRDefault="00E90B7E">
      <w:pPr>
        <w:pStyle w:val="Verzeichnis4"/>
        <w:rPr>
          <w:rFonts w:asciiTheme="minorHAnsi" w:eastAsiaTheme="minorEastAsia" w:hAnsiTheme="minorHAnsi" w:cstheme="minorBidi"/>
          <w:noProof/>
          <w:color w:val="auto"/>
          <w:sz w:val="22"/>
          <w:szCs w:val="22"/>
          <w:lang w:eastAsia="de-DE"/>
        </w:rPr>
      </w:pPr>
      <w:hyperlink w:anchor="_Toc531012400" w:history="1">
        <w:r w:rsidRPr="00CD6219">
          <w:rPr>
            <w:rStyle w:val="Hyperlink"/>
            <w:noProof/>
          </w:rPr>
          <w:t>1.4.7.1</w:t>
        </w:r>
        <w:r>
          <w:rPr>
            <w:rFonts w:asciiTheme="minorHAnsi" w:eastAsiaTheme="minorEastAsia" w:hAnsiTheme="minorHAnsi" w:cstheme="minorBidi"/>
            <w:noProof/>
            <w:color w:val="auto"/>
            <w:sz w:val="22"/>
            <w:szCs w:val="22"/>
            <w:lang w:eastAsia="de-DE"/>
          </w:rPr>
          <w:tab/>
        </w:r>
        <w:r w:rsidRPr="00CD6219">
          <w:rPr>
            <w:rStyle w:val="Hyperlink"/>
            <w:noProof/>
          </w:rPr>
          <w:t>Die Route</w:t>
        </w:r>
        <w:r>
          <w:rPr>
            <w:noProof/>
            <w:webHidden/>
          </w:rPr>
          <w:tab/>
        </w:r>
        <w:r>
          <w:rPr>
            <w:noProof/>
            <w:webHidden/>
          </w:rPr>
          <w:fldChar w:fldCharType="begin"/>
        </w:r>
        <w:r>
          <w:rPr>
            <w:noProof/>
            <w:webHidden/>
          </w:rPr>
          <w:instrText xml:space="preserve"> PAGEREF _Toc531012400 \h </w:instrText>
        </w:r>
        <w:r>
          <w:rPr>
            <w:noProof/>
            <w:webHidden/>
          </w:rPr>
        </w:r>
        <w:r>
          <w:rPr>
            <w:noProof/>
            <w:webHidden/>
          </w:rPr>
          <w:fldChar w:fldCharType="separate"/>
        </w:r>
        <w:r>
          <w:rPr>
            <w:noProof/>
            <w:webHidden/>
          </w:rPr>
          <w:t>9</w:t>
        </w:r>
        <w:r>
          <w:rPr>
            <w:noProof/>
            <w:webHidden/>
          </w:rPr>
          <w:fldChar w:fldCharType="end"/>
        </w:r>
      </w:hyperlink>
    </w:p>
    <w:p w:rsidR="00E90B7E" w:rsidRDefault="00E90B7E">
      <w:pPr>
        <w:pStyle w:val="Verzeichnis3"/>
        <w:tabs>
          <w:tab w:val="right" w:leader="dot" w:pos="9628"/>
        </w:tabs>
        <w:rPr>
          <w:rFonts w:asciiTheme="minorHAnsi" w:eastAsiaTheme="minorEastAsia" w:hAnsiTheme="minorHAnsi" w:cstheme="minorBidi"/>
          <w:noProof/>
          <w:color w:val="auto"/>
          <w:sz w:val="22"/>
          <w:szCs w:val="22"/>
          <w:lang w:eastAsia="de-DE"/>
        </w:rPr>
      </w:pPr>
      <w:hyperlink w:anchor="_Toc531012401" w:history="1">
        <w:r w:rsidRPr="00CD6219">
          <w:rPr>
            <w:rStyle w:val="Hyperlink"/>
            <w:noProof/>
          </w:rPr>
          <w:t>1.4.8</w:t>
        </w:r>
        <w:r>
          <w:rPr>
            <w:rFonts w:asciiTheme="minorHAnsi" w:eastAsiaTheme="minorEastAsia" w:hAnsiTheme="minorHAnsi" w:cstheme="minorBidi"/>
            <w:noProof/>
            <w:color w:val="auto"/>
            <w:sz w:val="22"/>
            <w:szCs w:val="22"/>
            <w:lang w:eastAsia="de-DE"/>
          </w:rPr>
          <w:tab/>
        </w:r>
        <w:r w:rsidRPr="00CD6219">
          <w:rPr>
            <w:rStyle w:val="Hyperlink"/>
            <w:noProof/>
          </w:rPr>
          <w:t>Routing mit Paketvermittlung</w:t>
        </w:r>
        <w:r>
          <w:rPr>
            <w:noProof/>
            <w:webHidden/>
          </w:rPr>
          <w:tab/>
        </w:r>
        <w:r>
          <w:rPr>
            <w:noProof/>
            <w:webHidden/>
          </w:rPr>
          <w:fldChar w:fldCharType="begin"/>
        </w:r>
        <w:r>
          <w:rPr>
            <w:noProof/>
            <w:webHidden/>
          </w:rPr>
          <w:instrText xml:space="preserve"> PAGEREF _Toc531012401 \h </w:instrText>
        </w:r>
        <w:r>
          <w:rPr>
            <w:noProof/>
            <w:webHidden/>
          </w:rPr>
        </w:r>
        <w:r>
          <w:rPr>
            <w:noProof/>
            <w:webHidden/>
          </w:rPr>
          <w:fldChar w:fldCharType="separate"/>
        </w:r>
        <w:r>
          <w:rPr>
            <w:noProof/>
            <w:webHidden/>
          </w:rPr>
          <w:t>9</w:t>
        </w:r>
        <w:r>
          <w:rPr>
            <w:noProof/>
            <w:webHidden/>
          </w:rPr>
          <w:fldChar w:fldCharType="end"/>
        </w:r>
      </w:hyperlink>
    </w:p>
    <w:p w:rsidR="00E90B7E" w:rsidRDefault="00E90B7E">
      <w:pPr>
        <w:pStyle w:val="Verzeichnis3"/>
        <w:tabs>
          <w:tab w:val="right" w:leader="dot" w:pos="9628"/>
        </w:tabs>
        <w:rPr>
          <w:rFonts w:asciiTheme="minorHAnsi" w:eastAsiaTheme="minorEastAsia" w:hAnsiTheme="minorHAnsi" w:cstheme="minorBidi"/>
          <w:noProof/>
          <w:color w:val="auto"/>
          <w:sz w:val="22"/>
          <w:szCs w:val="22"/>
          <w:lang w:eastAsia="de-DE"/>
        </w:rPr>
      </w:pPr>
      <w:hyperlink w:anchor="_Toc531012402" w:history="1">
        <w:r w:rsidRPr="00CD6219">
          <w:rPr>
            <w:rStyle w:val="Hyperlink"/>
            <w:noProof/>
          </w:rPr>
          <w:t>1.4.9</w:t>
        </w:r>
        <w:r>
          <w:rPr>
            <w:rFonts w:asciiTheme="minorHAnsi" w:eastAsiaTheme="minorEastAsia" w:hAnsiTheme="minorHAnsi" w:cstheme="minorBidi"/>
            <w:noProof/>
            <w:color w:val="auto"/>
            <w:sz w:val="22"/>
            <w:szCs w:val="22"/>
            <w:lang w:eastAsia="de-DE"/>
          </w:rPr>
          <w:tab/>
        </w:r>
        <w:r w:rsidRPr="00CD6219">
          <w:rPr>
            <w:rStyle w:val="Hyperlink"/>
            <w:noProof/>
          </w:rPr>
          <w:t>Netzwerke in der Gesellschaft - Übertragung der Begriffe</w:t>
        </w:r>
        <w:r>
          <w:rPr>
            <w:noProof/>
            <w:webHidden/>
          </w:rPr>
          <w:tab/>
        </w:r>
        <w:r>
          <w:rPr>
            <w:noProof/>
            <w:webHidden/>
          </w:rPr>
          <w:fldChar w:fldCharType="begin"/>
        </w:r>
        <w:r>
          <w:rPr>
            <w:noProof/>
            <w:webHidden/>
          </w:rPr>
          <w:instrText xml:space="preserve"> PAGEREF _Toc531012402 \h </w:instrText>
        </w:r>
        <w:r>
          <w:rPr>
            <w:noProof/>
            <w:webHidden/>
          </w:rPr>
        </w:r>
        <w:r>
          <w:rPr>
            <w:noProof/>
            <w:webHidden/>
          </w:rPr>
          <w:fldChar w:fldCharType="separate"/>
        </w:r>
        <w:r>
          <w:rPr>
            <w:noProof/>
            <w:webHidden/>
          </w:rPr>
          <w:t>10</w:t>
        </w:r>
        <w:r>
          <w:rPr>
            <w:noProof/>
            <w:webHidden/>
          </w:rPr>
          <w:fldChar w:fldCharType="end"/>
        </w:r>
      </w:hyperlink>
    </w:p>
    <w:p w:rsidR="00E90B7E" w:rsidRDefault="00E90B7E">
      <w:pPr>
        <w:pStyle w:val="Verzeichnis2"/>
        <w:rPr>
          <w:rFonts w:asciiTheme="minorHAnsi" w:eastAsiaTheme="minorEastAsia" w:hAnsiTheme="minorHAnsi" w:cstheme="minorBidi"/>
          <w:noProof/>
          <w:color w:val="auto"/>
          <w:sz w:val="22"/>
          <w:szCs w:val="22"/>
          <w:lang w:eastAsia="de-DE"/>
        </w:rPr>
      </w:pPr>
      <w:hyperlink w:anchor="_Toc531012403" w:history="1">
        <w:r w:rsidRPr="00CD6219">
          <w:rPr>
            <w:rStyle w:val="Hyperlink"/>
            <w:noProof/>
          </w:rPr>
          <w:t>Zu 1.4 – Liste der Empfänger (Freie Schülerauswahl)</w:t>
        </w:r>
        <w:r>
          <w:rPr>
            <w:noProof/>
            <w:webHidden/>
          </w:rPr>
          <w:tab/>
        </w:r>
        <w:r>
          <w:rPr>
            <w:noProof/>
            <w:webHidden/>
          </w:rPr>
          <w:fldChar w:fldCharType="begin"/>
        </w:r>
        <w:r>
          <w:rPr>
            <w:noProof/>
            <w:webHidden/>
          </w:rPr>
          <w:instrText xml:space="preserve"> PAGEREF _Toc531012403 \h </w:instrText>
        </w:r>
        <w:r>
          <w:rPr>
            <w:noProof/>
            <w:webHidden/>
          </w:rPr>
        </w:r>
        <w:r>
          <w:rPr>
            <w:noProof/>
            <w:webHidden/>
          </w:rPr>
          <w:fldChar w:fldCharType="separate"/>
        </w:r>
        <w:r>
          <w:rPr>
            <w:noProof/>
            <w:webHidden/>
          </w:rPr>
          <w:t>11</w:t>
        </w:r>
        <w:r>
          <w:rPr>
            <w:noProof/>
            <w:webHidden/>
          </w:rPr>
          <w:fldChar w:fldCharType="end"/>
        </w:r>
      </w:hyperlink>
    </w:p>
    <w:p w:rsidR="00E90B7E" w:rsidRDefault="00E90B7E">
      <w:pPr>
        <w:pStyle w:val="Verzeichnis2"/>
        <w:rPr>
          <w:rFonts w:asciiTheme="minorHAnsi" w:eastAsiaTheme="minorEastAsia" w:hAnsiTheme="minorHAnsi" w:cstheme="minorBidi"/>
          <w:noProof/>
          <w:color w:val="auto"/>
          <w:sz w:val="22"/>
          <w:szCs w:val="22"/>
          <w:lang w:eastAsia="de-DE"/>
        </w:rPr>
      </w:pPr>
      <w:hyperlink w:anchor="_Toc531012404" w:history="1">
        <w:r w:rsidRPr="00CD6219">
          <w:rPr>
            <w:rStyle w:val="Hyperlink"/>
            <w:noProof/>
          </w:rPr>
          <w:t>Zu 1.4 – Alternative Liste der Empfänger (Festlegung durch Lehrer)</w:t>
        </w:r>
        <w:r>
          <w:rPr>
            <w:noProof/>
            <w:webHidden/>
          </w:rPr>
          <w:tab/>
        </w:r>
        <w:r>
          <w:rPr>
            <w:noProof/>
            <w:webHidden/>
          </w:rPr>
          <w:fldChar w:fldCharType="begin"/>
        </w:r>
        <w:r>
          <w:rPr>
            <w:noProof/>
            <w:webHidden/>
          </w:rPr>
          <w:instrText xml:space="preserve"> PAGEREF _Toc531012404 \h </w:instrText>
        </w:r>
        <w:r>
          <w:rPr>
            <w:noProof/>
            <w:webHidden/>
          </w:rPr>
        </w:r>
        <w:r>
          <w:rPr>
            <w:noProof/>
            <w:webHidden/>
          </w:rPr>
          <w:fldChar w:fldCharType="separate"/>
        </w:r>
        <w:r>
          <w:rPr>
            <w:noProof/>
            <w:webHidden/>
          </w:rPr>
          <w:t>12</w:t>
        </w:r>
        <w:r>
          <w:rPr>
            <w:noProof/>
            <w:webHidden/>
          </w:rPr>
          <w:fldChar w:fldCharType="end"/>
        </w:r>
      </w:hyperlink>
    </w:p>
    <w:p w:rsidR="00E90B7E" w:rsidRDefault="00E90B7E">
      <w:pPr>
        <w:pStyle w:val="Verzeichnis2"/>
        <w:rPr>
          <w:rFonts w:asciiTheme="minorHAnsi" w:eastAsiaTheme="minorEastAsia" w:hAnsiTheme="minorHAnsi" w:cstheme="minorBidi"/>
          <w:noProof/>
          <w:color w:val="auto"/>
          <w:sz w:val="22"/>
          <w:szCs w:val="22"/>
          <w:lang w:eastAsia="de-DE"/>
        </w:rPr>
      </w:pPr>
      <w:hyperlink w:anchor="_Toc531012405" w:history="1">
        <w:r w:rsidRPr="00CD6219">
          <w:rPr>
            <w:rStyle w:val="Hyperlink"/>
            <w:noProof/>
          </w:rPr>
          <w:t xml:space="preserve">Zu </w:t>
        </w:r>
        <w:bookmarkStart w:id="0" w:name="_GoBack"/>
        <w:r w:rsidRPr="00CD6219">
          <w:rPr>
            <w:rStyle w:val="Hyperlink"/>
            <w:noProof/>
          </w:rPr>
          <w:t>1.</w:t>
        </w:r>
        <w:bookmarkEnd w:id="0"/>
        <w:r w:rsidRPr="00CD6219">
          <w:rPr>
            <w:rStyle w:val="Hyperlink"/>
            <w:noProof/>
          </w:rPr>
          <w:t>5 - Liste der Zusatzregeln</w:t>
        </w:r>
        <w:r>
          <w:rPr>
            <w:noProof/>
            <w:webHidden/>
          </w:rPr>
          <w:tab/>
        </w:r>
        <w:r>
          <w:rPr>
            <w:noProof/>
            <w:webHidden/>
          </w:rPr>
          <w:fldChar w:fldCharType="begin"/>
        </w:r>
        <w:r>
          <w:rPr>
            <w:noProof/>
            <w:webHidden/>
          </w:rPr>
          <w:instrText xml:space="preserve"> PAGEREF _Toc531012405 \h </w:instrText>
        </w:r>
        <w:r>
          <w:rPr>
            <w:noProof/>
            <w:webHidden/>
          </w:rPr>
        </w:r>
        <w:r>
          <w:rPr>
            <w:noProof/>
            <w:webHidden/>
          </w:rPr>
          <w:fldChar w:fldCharType="separate"/>
        </w:r>
        <w:r>
          <w:rPr>
            <w:noProof/>
            <w:webHidden/>
          </w:rPr>
          <w:t>13</w:t>
        </w:r>
        <w:r>
          <w:rPr>
            <w:noProof/>
            <w:webHidden/>
          </w:rPr>
          <w:fldChar w:fldCharType="end"/>
        </w:r>
      </w:hyperlink>
    </w:p>
    <w:p w:rsidR="009D66F3" w:rsidRDefault="009D66F3" w:rsidP="002C052F">
      <w:pPr>
        <w:pStyle w:val="Textkrper"/>
      </w:pPr>
      <w:r>
        <w:fldChar w:fldCharType="end"/>
      </w:r>
      <w:r>
        <w:br w:type="page"/>
      </w:r>
    </w:p>
    <w:p w:rsidR="009D66F3" w:rsidRPr="00A139C0" w:rsidRDefault="009D66F3" w:rsidP="009D66F3">
      <w:pPr>
        <w:pStyle w:val="Textkrper-Erstzeileneinzug"/>
        <w:rPr>
          <w:lang w:eastAsia="de-DE"/>
        </w:rPr>
        <w:sectPr w:rsidR="009D66F3" w:rsidRPr="00A139C0" w:rsidSect="00122596">
          <w:headerReference w:type="default" r:id="rId9"/>
          <w:pgSz w:w="11906" w:h="16838" w:code="9"/>
          <w:pgMar w:top="1361" w:right="1134" w:bottom="1361" w:left="1134" w:header="737" w:footer="680" w:gutter="0"/>
          <w:cols w:space="708"/>
          <w:docGrid w:linePitch="360"/>
        </w:sectPr>
      </w:pPr>
    </w:p>
    <w:p w:rsidR="009D66F3" w:rsidRDefault="009D66F3" w:rsidP="00122596">
      <w:pPr>
        <w:pStyle w:val="berschrift1"/>
        <w:suppressAutoHyphens/>
        <w:spacing w:after="240" w:line="240" w:lineRule="atLeast"/>
        <w:ind w:left="851" w:hanging="851"/>
      </w:pPr>
      <w:bookmarkStart w:id="1" w:name="_Toc531012383"/>
      <w:r>
        <w:lastRenderedPageBreak/>
        <w:t>Rollenspiel Nachrichtennetz</w:t>
      </w:r>
      <w:bookmarkEnd w:id="1"/>
    </w:p>
    <w:p w:rsidR="009D66F3" w:rsidRPr="00F738E2" w:rsidRDefault="009D66F3" w:rsidP="009D66F3">
      <w:pPr>
        <w:pStyle w:val="Textkrper"/>
      </w:pPr>
      <w:r>
        <w:t xml:space="preserve">Als Einstieg in das Thema werden die Bestandteile eines Netzes mit Hilfe eines Rollenspiels erarbeitet. Mit Hilfe von Briefumschlägen werden Nachrichten unter den Schülern weitergegeben. Jede Aufgabe liefert aufgrund einer Situation einen anderen, notwendigen Bestandteil eines Netzwerks. </w:t>
      </w:r>
    </w:p>
    <w:p w:rsidR="009D66F3" w:rsidRDefault="009D66F3" w:rsidP="009D66F3">
      <w:pPr>
        <w:pStyle w:val="berschrift2"/>
        <w:keepLines/>
        <w:suppressAutoHyphens/>
        <w:spacing w:before="480" w:after="240" w:line="240" w:lineRule="atLeast"/>
        <w:ind w:left="851" w:hanging="851"/>
      </w:pPr>
      <w:bookmarkStart w:id="2" w:name="_Toc531012384"/>
      <w:r>
        <w:t>Vorbereitungen vor dem Unterricht</w:t>
      </w:r>
      <w:bookmarkEnd w:id="2"/>
    </w:p>
    <w:p w:rsidR="009D66F3" w:rsidRDefault="009D66F3" w:rsidP="009D66F3">
      <w:pPr>
        <w:pStyle w:val="berschrift3"/>
        <w:suppressAutoHyphens/>
        <w:spacing w:before="480" w:after="240" w:line="240" w:lineRule="atLeast"/>
        <w:ind w:left="851" w:hanging="851"/>
      </w:pPr>
      <w:bookmarkStart w:id="3" w:name="_Toc531012385"/>
      <w:r>
        <w:t>Material</w:t>
      </w:r>
      <w:bookmarkEnd w:id="3"/>
    </w:p>
    <w:p w:rsidR="009D66F3" w:rsidRDefault="009D66F3" w:rsidP="009D66F3">
      <w:r>
        <w:t>Für die Aufgaben, die für maximal 16 Schüler ausgelegt sind, werden folgende Materialien benötigt:</w:t>
      </w:r>
    </w:p>
    <w:p w:rsidR="009D66F3" w:rsidRPr="00013FF2" w:rsidRDefault="009D66F3" w:rsidP="009D66F3">
      <w:pPr>
        <w:pStyle w:val="Aufzhlung"/>
        <w:numPr>
          <w:ilvl w:val="0"/>
          <w:numId w:val="18"/>
        </w:numPr>
        <w:ind w:left="567" w:hanging="454"/>
      </w:pPr>
      <w:r>
        <w:t>32 Umschläge C6, ohne Fenster</w:t>
      </w:r>
    </w:p>
    <w:p w:rsidR="009D66F3" w:rsidRPr="00013FF2" w:rsidRDefault="009D66F3" w:rsidP="009D66F3">
      <w:pPr>
        <w:pStyle w:val="Aufzhlung"/>
        <w:numPr>
          <w:ilvl w:val="0"/>
          <w:numId w:val="18"/>
        </w:numPr>
        <w:ind w:left="567" w:hanging="454"/>
      </w:pPr>
      <w:r>
        <w:t xml:space="preserve">22 </w:t>
      </w:r>
      <w:r w:rsidRPr="00013FF2">
        <w:t>Karteikarten</w:t>
      </w:r>
      <w:r>
        <w:t xml:space="preserve"> DIN A6 oder </w:t>
      </w:r>
    </w:p>
    <w:p w:rsidR="009D66F3" w:rsidRPr="00013FF2" w:rsidRDefault="009D66F3" w:rsidP="009D66F3">
      <w:pPr>
        <w:pStyle w:val="Aufzhlung"/>
        <w:numPr>
          <w:ilvl w:val="0"/>
          <w:numId w:val="18"/>
        </w:numPr>
        <w:ind w:left="567" w:hanging="454"/>
      </w:pPr>
      <w:r>
        <w:t xml:space="preserve">2 Nachrichten der Größe </w:t>
      </w:r>
      <w:r w:rsidRPr="00013FF2">
        <w:t>DIN A4</w:t>
      </w:r>
      <w:r>
        <w:t xml:space="preserve"> (Bilder)</w:t>
      </w:r>
    </w:p>
    <w:p w:rsidR="009D66F3" w:rsidRPr="00013FF2" w:rsidRDefault="009D66F3" w:rsidP="009D66F3">
      <w:pPr>
        <w:pStyle w:val="Aufzhlung"/>
        <w:numPr>
          <w:ilvl w:val="0"/>
          <w:numId w:val="18"/>
        </w:numPr>
        <w:ind w:left="567" w:hanging="454"/>
      </w:pPr>
      <w:r>
        <w:t xml:space="preserve">1 Nachricht der Größe </w:t>
      </w:r>
      <w:r w:rsidRPr="00013FF2">
        <w:t>DIN A5</w:t>
      </w:r>
      <w:r>
        <w:t xml:space="preserve"> (Bild)</w:t>
      </w:r>
    </w:p>
    <w:p w:rsidR="009D66F3" w:rsidRPr="00013FF2" w:rsidRDefault="009D66F3" w:rsidP="009D66F3">
      <w:pPr>
        <w:pStyle w:val="Aufzhlung"/>
        <w:numPr>
          <w:ilvl w:val="0"/>
          <w:numId w:val="18"/>
        </w:numPr>
        <w:ind w:left="567" w:hanging="454"/>
      </w:pPr>
      <w:r>
        <w:t>2 Scheren</w:t>
      </w:r>
    </w:p>
    <w:p w:rsidR="009D66F3" w:rsidRDefault="009D66F3" w:rsidP="009D66F3">
      <w:pPr>
        <w:pStyle w:val="berschrift3"/>
        <w:suppressAutoHyphens/>
        <w:spacing w:before="480" w:after="240" w:line="240" w:lineRule="atLeast"/>
        <w:ind w:left="851" w:hanging="851"/>
      </w:pPr>
      <w:bookmarkStart w:id="4" w:name="_Toc531012386"/>
      <w:r>
        <w:t>Beschriftung der Umschläge</w:t>
      </w:r>
      <w:bookmarkEnd w:id="4"/>
    </w:p>
    <w:p w:rsidR="009D66F3" w:rsidRDefault="009D66F3" w:rsidP="00122596">
      <w:r>
        <w:t>Alle Schüler nehmen für das Rollenspiel eine bestimmte Sitzordnung ein. Jeder Platz der Sitzor</w:t>
      </w:r>
      <w:r w:rsidR="00122596">
        <w:t>dnung ist durch eine Buchstaben-</w:t>
      </w:r>
      <w:r>
        <w:t>Ziffer Kombination "codiert". Dieses Kürzel wird für die Adressierung von Sender und Empfänger verwendet. Die Vorgaben sind für 16 Schüler ausgelegt. Sind weniger Schüler anwesend sind die Adressen entsprechend anzupassen. Es sollten aber mindestens 11 Schüler im Kurs sein.</w:t>
      </w:r>
    </w:p>
    <w:p w:rsidR="009D66F3" w:rsidRDefault="009D66F3" w:rsidP="00200901">
      <w:r>
        <w:t xml:space="preserve">Die Umschlagnummer sollte in einer Ecke des Umschlags mit Bleistift aufgeschrieben werden. Sie dient nur dem Lehrer, die Umschläge nicht zu verwechseln. Aus dem gleichen Grund empfiehlt es sich, dass alle Materialien einer Aufgabe in einer Prospekthülle aufbewahrt werden. </w:t>
      </w:r>
    </w:p>
    <w:p w:rsidR="009D66F3" w:rsidRDefault="009D66F3" w:rsidP="00200901">
      <w:r>
        <w:t>Für die noch einfachere Handhabung wurden Etiketten beigefügt. Jedes Etikett erhält die notwendige Codierung und klein die Aufgabe in der dieses Etikett verwendet wird. Außerdem gibt es Etiketten um die Prospekthüllen der Aufgaben zu beschriften.</w:t>
      </w:r>
    </w:p>
    <w:p w:rsidR="009D66F3" w:rsidRPr="00820CA3" w:rsidRDefault="009D66F3" w:rsidP="00200901">
      <w:r>
        <w:t>Werden die Umschläge nicht zugeklebt, dann kann man die Materialien bis auf wenige Ausnahmen wiederverwenden.</w:t>
      </w:r>
    </w:p>
    <w:p w:rsidR="009D66F3" w:rsidRDefault="009D66F3" w:rsidP="009D66F3">
      <w:pPr>
        <w:pStyle w:val="berschrift2"/>
        <w:keepLines/>
        <w:suppressAutoHyphens/>
        <w:spacing w:before="480" w:after="240" w:line="240" w:lineRule="atLeast"/>
        <w:ind w:left="851" w:hanging="851"/>
      </w:pPr>
      <w:bookmarkStart w:id="5" w:name="_Toc531012387"/>
      <w:r>
        <w:t>Kopiervorlagen</w:t>
      </w:r>
      <w:bookmarkEnd w:id="5"/>
    </w:p>
    <w:p w:rsidR="009D66F3" w:rsidRDefault="009D66F3" w:rsidP="009D66F3">
      <w:pPr>
        <w:pStyle w:val="Textkrper"/>
      </w:pPr>
      <w:r>
        <w:t xml:space="preserve">Notwendige Kopiervorlagen sind bereits vorbereitet. Drucken Sie sich diese vorab aus. </w:t>
      </w:r>
    </w:p>
    <w:p w:rsidR="009D66F3" w:rsidRDefault="009D66F3" w:rsidP="009D66F3">
      <w:pPr>
        <w:pStyle w:val="Aufzhlung"/>
        <w:numPr>
          <w:ilvl w:val="0"/>
          <w:numId w:val="18"/>
        </w:numPr>
        <w:ind w:left="567" w:hanging="454"/>
      </w:pPr>
      <w:r>
        <w:t xml:space="preserve">Liste der Empfänger (Aufgabe </w:t>
      </w:r>
      <w:r w:rsidR="00885707">
        <w:t>2</w:t>
      </w:r>
      <w:r>
        <w:t>.</w:t>
      </w:r>
      <w:r w:rsidR="008E33DD">
        <w:t>4</w:t>
      </w:r>
      <w:r>
        <w:t>)</w:t>
      </w:r>
    </w:p>
    <w:p w:rsidR="009D66F3" w:rsidRPr="00743AEA" w:rsidRDefault="009D66F3" w:rsidP="009D66F3">
      <w:pPr>
        <w:pStyle w:val="Aufzhlung"/>
        <w:numPr>
          <w:ilvl w:val="0"/>
          <w:numId w:val="18"/>
        </w:numPr>
        <w:ind w:left="567" w:hanging="454"/>
      </w:pPr>
      <w:r>
        <w:t>L</w:t>
      </w:r>
      <w:r w:rsidR="00885707">
        <w:t>iste der Zusatzregeln (Aufgabe 2</w:t>
      </w:r>
      <w:r>
        <w:t>.</w:t>
      </w:r>
      <w:r w:rsidR="008E33DD">
        <w:t>5</w:t>
      </w:r>
      <w:r>
        <w:t>)</w:t>
      </w:r>
    </w:p>
    <w:p w:rsidR="007D56B4" w:rsidRDefault="007D56B4">
      <w:pPr>
        <w:spacing w:after="0"/>
        <w:ind w:firstLine="0"/>
        <w:jc w:val="left"/>
        <w:rPr>
          <w:rFonts w:ascii="Arial" w:hAnsi="Arial"/>
          <w:sz w:val="28"/>
        </w:rPr>
      </w:pPr>
      <w:r>
        <w:br w:type="page"/>
      </w:r>
    </w:p>
    <w:p w:rsidR="009D66F3" w:rsidRDefault="009D66F3" w:rsidP="009D66F3">
      <w:pPr>
        <w:pStyle w:val="berschrift2"/>
        <w:keepLines/>
        <w:suppressAutoHyphens/>
        <w:spacing w:before="480" w:after="240" w:line="240" w:lineRule="atLeast"/>
        <w:ind w:left="851" w:hanging="851"/>
      </w:pPr>
      <w:bookmarkStart w:id="6" w:name="_Toc531012388"/>
      <w:r>
        <w:lastRenderedPageBreak/>
        <w:t>Vorbereitungen im Unterricht</w:t>
      </w:r>
      <w:bookmarkEnd w:id="6"/>
    </w:p>
    <w:p w:rsidR="009D66F3" w:rsidRDefault="009D66F3" w:rsidP="007D56B4">
      <w:pPr>
        <w:pStyle w:val="berschrift3"/>
        <w:suppressAutoHyphens/>
        <w:spacing w:before="480" w:after="240" w:line="240" w:lineRule="atLeast"/>
        <w:ind w:left="851" w:hanging="851"/>
      </w:pPr>
      <w:bookmarkStart w:id="7" w:name="_Toc531012389"/>
      <w:r>
        <w:t>Sitzordnung</w:t>
      </w:r>
      <w:bookmarkEnd w:id="7"/>
    </w:p>
    <w:p w:rsidR="009D66F3" w:rsidRDefault="009D66F3" w:rsidP="009D66F3">
      <w:r>
        <w:t>Die Schüler nehmen folgende Sitzordnung ein. Jeder Schüler merkt sich sein Kürzel.</w:t>
      </w:r>
      <w:r w:rsidRPr="001E32EA">
        <w:t xml:space="preserve"> </w:t>
      </w:r>
      <w:r>
        <w:t>Sollten weniger Schüler anwesend sein, dann werden die Plätze von hinten (</w:t>
      </w:r>
      <w:r w:rsidRPr="001E32EA">
        <w:t xml:space="preserve">ab D4) nach vorne freigelassen. </w:t>
      </w:r>
      <w:r>
        <w:t xml:space="preserve">Es sollten </w:t>
      </w:r>
      <w:r w:rsidRPr="001E32EA">
        <w:t>mindestens 11 Schüler anwesend sein (Plätze besetzt bis mindestens C3).</w:t>
      </w:r>
    </w:p>
    <w:p w:rsidR="009D66F3" w:rsidRDefault="009D66F3" w:rsidP="00200901">
      <w:r>
        <w:t>Sollten mehr als 16 Schüler anwesend se</w:t>
      </w:r>
      <w:r w:rsidRPr="001E32EA">
        <w:t>in, dann sind jene „Beobachter“.</w:t>
      </w:r>
      <w:r>
        <w:t xml:space="preserve"> Sie kommentieren nach Durchführung der Aufgaben die Ergebnisse. </w:t>
      </w:r>
    </w:p>
    <w:tbl>
      <w:tblPr>
        <w:tblStyle w:val="Tabellenraster"/>
        <w:tblW w:w="9634" w:type="dxa"/>
        <w:tblLook w:val="04A0" w:firstRow="1" w:lastRow="0" w:firstColumn="1" w:lastColumn="0" w:noHBand="0" w:noVBand="1"/>
      </w:tblPr>
      <w:tblGrid>
        <w:gridCol w:w="2405"/>
        <w:gridCol w:w="2268"/>
        <w:gridCol w:w="2410"/>
        <w:gridCol w:w="2551"/>
      </w:tblGrid>
      <w:tr w:rsidR="009D66F3" w:rsidTr="006B4CB6">
        <w:tc>
          <w:tcPr>
            <w:tcW w:w="9634" w:type="dxa"/>
            <w:gridSpan w:val="4"/>
            <w:tcBorders>
              <w:bottom w:val="nil"/>
            </w:tcBorders>
          </w:tcPr>
          <w:p w:rsidR="009D66F3" w:rsidRPr="001E32EA" w:rsidRDefault="009D66F3" w:rsidP="006B4CB6">
            <w:pPr>
              <w:pStyle w:val="TabellenkopfLS"/>
            </w:pPr>
            <w:r w:rsidRPr="001E32EA">
              <w:t>Lehrer</w:t>
            </w:r>
          </w:p>
        </w:tc>
      </w:tr>
      <w:tr w:rsidR="009D66F3" w:rsidTr="006B4CB6">
        <w:tc>
          <w:tcPr>
            <w:tcW w:w="9634" w:type="dxa"/>
            <w:gridSpan w:val="4"/>
            <w:tcBorders>
              <w:top w:val="nil"/>
            </w:tcBorders>
          </w:tcPr>
          <w:p w:rsidR="009D66F3" w:rsidRPr="001E32EA" w:rsidRDefault="009D66F3" w:rsidP="006B4CB6">
            <w:pPr>
              <w:pStyle w:val="TabelleLinks"/>
            </w:pPr>
            <w:r w:rsidRPr="001E32EA">
              <w:t>Schüler:</w:t>
            </w:r>
          </w:p>
        </w:tc>
      </w:tr>
      <w:tr w:rsidR="009D66F3" w:rsidTr="006B4CB6">
        <w:tc>
          <w:tcPr>
            <w:tcW w:w="2405" w:type="dxa"/>
          </w:tcPr>
          <w:p w:rsidR="009D66F3" w:rsidRPr="001E32EA" w:rsidRDefault="009D66F3" w:rsidP="006B4CB6">
            <w:pPr>
              <w:pStyle w:val="Tabellezentriert"/>
            </w:pPr>
            <w:r>
              <w:t>A1</w:t>
            </w:r>
          </w:p>
        </w:tc>
        <w:tc>
          <w:tcPr>
            <w:tcW w:w="2268" w:type="dxa"/>
          </w:tcPr>
          <w:p w:rsidR="009D66F3" w:rsidRPr="001E32EA" w:rsidRDefault="009D66F3" w:rsidP="006B4CB6">
            <w:pPr>
              <w:pStyle w:val="Tabellezentriert"/>
            </w:pPr>
            <w:r>
              <w:t>A2</w:t>
            </w:r>
          </w:p>
        </w:tc>
        <w:tc>
          <w:tcPr>
            <w:tcW w:w="2410" w:type="dxa"/>
          </w:tcPr>
          <w:p w:rsidR="009D66F3" w:rsidRPr="001E32EA" w:rsidRDefault="009D66F3" w:rsidP="006B4CB6">
            <w:pPr>
              <w:pStyle w:val="Tabellezentriert"/>
            </w:pPr>
            <w:r>
              <w:t>A3</w:t>
            </w:r>
          </w:p>
        </w:tc>
        <w:tc>
          <w:tcPr>
            <w:tcW w:w="2551" w:type="dxa"/>
          </w:tcPr>
          <w:p w:rsidR="009D66F3" w:rsidRPr="001E32EA" w:rsidRDefault="009D66F3" w:rsidP="006B4CB6">
            <w:pPr>
              <w:pStyle w:val="Tabellezentriert"/>
            </w:pPr>
            <w:r>
              <w:t>A4</w:t>
            </w:r>
          </w:p>
        </w:tc>
      </w:tr>
      <w:tr w:rsidR="009D66F3" w:rsidTr="006B4CB6">
        <w:tc>
          <w:tcPr>
            <w:tcW w:w="2405" w:type="dxa"/>
          </w:tcPr>
          <w:p w:rsidR="009D66F3" w:rsidRPr="001E32EA" w:rsidRDefault="009D66F3" w:rsidP="006B4CB6">
            <w:pPr>
              <w:pStyle w:val="Tabellezentriert"/>
            </w:pPr>
            <w:r>
              <w:t>B1</w:t>
            </w:r>
          </w:p>
        </w:tc>
        <w:tc>
          <w:tcPr>
            <w:tcW w:w="2268" w:type="dxa"/>
          </w:tcPr>
          <w:p w:rsidR="009D66F3" w:rsidRPr="001E32EA" w:rsidRDefault="009D66F3" w:rsidP="006B4CB6">
            <w:pPr>
              <w:pStyle w:val="Tabellezentriert"/>
            </w:pPr>
            <w:r>
              <w:t>B2</w:t>
            </w:r>
          </w:p>
        </w:tc>
        <w:tc>
          <w:tcPr>
            <w:tcW w:w="2410" w:type="dxa"/>
          </w:tcPr>
          <w:p w:rsidR="009D66F3" w:rsidRPr="001E32EA" w:rsidRDefault="009D66F3" w:rsidP="006B4CB6">
            <w:pPr>
              <w:pStyle w:val="Tabellezentriert"/>
            </w:pPr>
            <w:r>
              <w:t>B3</w:t>
            </w:r>
          </w:p>
        </w:tc>
        <w:tc>
          <w:tcPr>
            <w:tcW w:w="2551" w:type="dxa"/>
          </w:tcPr>
          <w:p w:rsidR="009D66F3" w:rsidRPr="001E32EA" w:rsidRDefault="009D66F3" w:rsidP="006B4CB6">
            <w:pPr>
              <w:pStyle w:val="Tabellezentriert"/>
            </w:pPr>
            <w:r>
              <w:t>B4</w:t>
            </w:r>
          </w:p>
        </w:tc>
      </w:tr>
      <w:tr w:rsidR="009D66F3" w:rsidTr="006B4CB6">
        <w:tc>
          <w:tcPr>
            <w:tcW w:w="2405" w:type="dxa"/>
          </w:tcPr>
          <w:p w:rsidR="009D66F3" w:rsidRPr="001E32EA" w:rsidRDefault="009D66F3" w:rsidP="006B4CB6">
            <w:pPr>
              <w:pStyle w:val="Tabellezentriert"/>
            </w:pPr>
            <w:r>
              <w:t>C1</w:t>
            </w:r>
          </w:p>
        </w:tc>
        <w:tc>
          <w:tcPr>
            <w:tcW w:w="2268" w:type="dxa"/>
          </w:tcPr>
          <w:p w:rsidR="009D66F3" w:rsidRPr="001E32EA" w:rsidRDefault="009D66F3" w:rsidP="006B4CB6">
            <w:pPr>
              <w:pStyle w:val="Tabellezentriert"/>
            </w:pPr>
            <w:r>
              <w:t>C2</w:t>
            </w:r>
          </w:p>
        </w:tc>
        <w:tc>
          <w:tcPr>
            <w:tcW w:w="2410" w:type="dxa"/>
          </w:tcPr>
          <w:p w:rsidR="009D66F3" w:rsidRPr="001E32EA" w:rsidRDefault="009D66F3" w:rsidP="006B4CB6">
            <w:pPr>
              <w:pStyle w:val="Tabellezentriert"/>
            </w:pPr>
            <w:r>
              <w:t>C3</w:t>
            </w:r>
          </w:p>
        </w:tc>
        <w:tc>
          <w:tcPr>
            <w:tcW w:w="2551" w:type="dxa"/>
          </w:tcPr>
          <w:p w:rsidR="009D66F3" w:rsidRPr="001E32EA" w:rsidRDefault="009D66F3" w:rsidP="006B4CB6">
            <w:pPr>
              <w:pStyle w:val="Tabellezentriert"/>
            </w:pPr>
            <w:r>
              <w:t>C4</w:t>
            </w:r>
          </w:p>
        </w:tc>
      </w:tr>
      <w:tr w:rsidR="009D66F3" w:rsidTr="006B4CB6">
        <w:tc>
          <w:tcPr>
            <w:tcW w:w="2405" w:type="dxa"/>
          </w:tcPr>
          <w:p w:rsidR="009D66F3" w:rsidRPr="001E32EA" w:rsidRDefault="009D66F3" w:rsidP="006B4CB6">
            <w:pPr>
              <w:pStyle w:val="Tabellezentriert"/>
            </w:pPr>
            <w:r>
              <w:t>D1</w:t>
            </w:r>
          </w:p>
        </w:tc>
        <w:tc>
          <w:tcPr>
            <w:tcW w:w="2268" w:type="dxa"/>
          </w:tcPr>
          <w:p w:rsidR="009D66F3" w:rsidRPr="001E32EA" w:rsidRDefault="009D66F3" w:rsidP="006B4CB6">
            <w:pPr>
              <w:pStyle w:val="Tabellezentriert"/>
            </w:pPr>
            <w:r>
              <w:t>D2</w:t>
            </w:r>
          </w:p>
        </w:tc>
        <w:tc>
          <w:tcPr>
            <w:tcW w:w="2410" w:type="dxa"/>
          </w:tcPr>
          <w:p w:rsidR="009D66F3" w:rsidRPr="001E32EA" w:rsidRDefault="009D66F3" w:rsidP="006B4CB6">
            <w:pPr>
              <w:pStyle w:val="Tabellezentriert"/>
            </w:pPr>
            <w:r>
              <w:t>D3</w:t>
            </w:r>
          </w:p>
        </w:tc>
        <w:tc>
          <w:tcPr>
            <w:tcW w:w="2551" w:type="dxa"/>
          </w:tcPr>
          <w:p w:rsidR="009D66F3" w:rsidRPr="001E32EA" w:rsidRDefault="009D66F3" w:rsidP="006B4CB6">
            <w:pPr>
              <w:pStyle w:val="Tabellezentriert"/>
            </w:pPr>
            <w:r>
              <w:t>D4</w:t>
            </w:r>
          </w:p>
        </w:tc>
      </w:tr>
    </w:tbl>
    <w:p w:rsidR="009D66F3" w:rsidRDefault="009D66F3" w:rsidP="009D66F3">
      <w:pPr>
        <w:pStyle w:val="berschrift2"/>
        <w:keepLines/>
        <w:suppressAutoHyphens/>
        <w:spacing w:before="480" w:after="240" w:line="240" w:lineRule="atLeast"/>
        <w:ind w:left="851" w:hanging="851"/>
      </w:pPr>
      <w:bookmarkStart w:id="8" w:name="_Toc531012390"/>
      <w:r>
        <w:t>Unterrichtsverlauf</w:t>
      </w:r>
      <w:bookmarkEnd w:id="8"/>
    </w:p>
    <w:p w:rsidR="009D66F3" w:rsidRPr="00743AEA" w:rsidRDefault="00470F0D" w:rsidP="00200901">
      <w:r>
        <w:t xml:space="preserve">Am Ende des Dokuments </w:t>
      </w:r>
      <w:r w:rsidR="009D2202">
        <w:t xml:space="preserve">(S 14-16) </w:t>
      </w:r>
      <w:r w:rsidR="009D66F3">
        <w:t xml:space="preserve">finden Sie eine </w:t>
      </w:r>
      <w:r w:rsidR="009D2202">
        <w:t>Zusammenfassung des Ablaufs</w:t>
      </w:r>
      <w:r w:rsidR="009D66F3">
        <w:t xml:space="preserve"> für die </w:t>
      </w:r>
      <w:r w:rsidR="00200901">
        <w:t xml:space="preserve">direkte </w:t>
      </w:r>
      <w:r w:rsidR="009D66F3">
        <w:t xml:space="preserve">Verwendung im Unterricht. </w:t>
      </w:r>
    </w:p>
    <w:p w:rsidR="009D66F3" w:rsidRDefault="009D66F3" w:rsidP="009D66F3">
      <w:pPr>
        <w:pStyle w:val="berschrift3"/>
        <w:suppressAutoHyphens/>
        <w:spacing w:before="480" w:after="240" w:line="240" w:lineRule="atLeast"/>
        <w:ind w:left="851" w:hanging="851"/>
      </w:pPr>
      <w:bookmarkStart w:id="9" w:name="_Toc531012391"/>
      <w:r>
        <w:t>Einstieg</w:t>
      </w:r>
      <w:bookmarkEnd w:id="9"/>
    </w:p>
    <w:p w:rsidR="009D66F3" w:rsidRPr="002743F0" w:rsidRDefault="009D66F3" w:rsidP="00200901">
      <w:r>
        <w:t>Nach dem Austeilen des ersten Arbeitsblattes werden im Plenum Beispiele für "Netzwerke in unserer Gesellschaft" gesammelt und auf dem Arbeitsblatt notiert. Für die</w:t>
      </w:r>
      <w:r w:rsidR="00E90B7E">
        <w:t xml:space="preserve"> Ergebnissicherung wird das AB 2</w:t>
      </w:r>
      <w:r>
        <w:t>.1 benutzt.</w:t>
      </w:r>
    </w:p>
    <w:p w:rsidR="009D66F3" w:rsidRDefault="008713E6" w:rsidP="009D66F3">
      <w:pPr>
        <w:pStyle w:val="berschrift3"/>
        <w:suppressAutoHyphens/>
        <w:spacing w:before="480" w:after="240" w:line="240" w:lineRule="atLeast"/>
        <w:ind w:left="851" w:hanging="851"/>
      </w:pPr>
      <w:bookmarkStart w:id="10" w:name="_Toc531012392"/>
      <w:r>
        <w:t xml:space="preserve">Nachricht, Empfänger, Transportmedium und </w:t>
      </w:r>
      <w:r w:rsidR="009D66F3">
        <w:t>Sender</w:t>
      </w:r>
      <w:bookmarkEnd w:id="10"/>
    </w:p>
    <w:p w:rsidR="009D66F3" w:rsidRDefault="009D66F3" w:rsidP="00200901">
      <w:r w:rsidRPr="00382E38">
        <w:t>Der Lehrer gibt einen Umschlag mit der Nachricht „</w:t>
      </w:r>
      <w:r>
        <w:t>Gehen wir heute zusammen ins Kino</w:t>
      </w:r>
      <w:r w:rsidRPr="00382E38">
        <w:t xml:space="preserve">?“ an einen Schüler der ersten Reihe und bittet um Weitergabe. </w:t>
      </w:r>
      <w:r w:rsidR="008713E6">
        <w:t>Dadurch, dass der codierte Empfänger auf dem Umschlag steht, wird jener zum Ziel gelangen.</w:t>
      </w:r>
    </w:p>
    <w:p w:rsidR="009D66F3" w:rsidRDefault="009D66F3" w:rsidP="00200901">
      <w:r w:rsidRPr="00382E38">
        <w:t xml:space="preserve">Wichtig ist es, eine Frage zu stellen, denn für das Beantworten der Frage muss der Sender bekannt sein. Der Empfänger wird nach Erhalt gebeten, die Nachricht vorzulesen. </w:t>
      </w:r>
      <w:r>
        <w:tab/>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9D66F3" w:rsidTr="007D56B4">
        <w:tc>
          <w:tcPr>
            <w:tcW w:w="1276" w:type="dxa"/>
          </w:tcPr>
          <w:p w:rsidR="009D66F3" w:rsidRPr="00F1388E" w:rsidRDefault="009D66F3" w:rsidP="00200901">
            <w:pPr>
              <w:pStyle w:val="Tabelleninhalt"/>
            </w:pPr>
            <w:r>
              <w:t>Lehrer:</w:t>
            </w:r>
          </w:p>
        </w:tc>
        <w:tc>
          <w:tcPr>
            <w:tcW w:w="7796" w:type="dxa"/>
          </w:tcPr>
          <w:p w:rsidR="009D66F3" w:rsidRPr="00F1388E" w:rsidRDefault="009D66F3" w:rsidP="00200901">
            <w:pPr>
              <w:pStyle w:val="Tabelleninhalt"/>
            </w:pPr>
            <w:r w:rsidRPr="00382E38">
              <w:t>„</w:t>
            </w:r>
            <w:r>
              <w:t>Lesen Sie bitte die Nachricht vor"</w:t>
            </w:r>
          </w:p>
        </w:tc>
      </w:tr>
      <w:tr w:rsidR="009D66F3" w:rsidTr="007D56B4">
        <w:tc>
          <w:tcPr>
            <w:tcW w:w="1276" w:type="dxa"/>
          </w:tcPr>
          <w:p w:rsidR="009D66F3" w:rsidRPr="00F1388E" w:rsidRDefault="009D66F3" w:rsidP="00200901">
            <w:pPr>
              <w:pStyle w:val="Tabelleninhalt"/>
            </w:pPr>
            <w:r>
              <w:t>Schüler</w:t>
            </w:r>
            <w:r w:rsidRPr="00821948">
              <w:t>:</w:t>
            </w:r>
          </w:p>
        </w:tc>
        <w:tc>
          <w:tcPr>
            <w:tcW w:w="7796" w:type="dxa"/>
          </w:tcPr>
          <w:p w:rsidR="009D66F3" w:rsidRPr="00F1388E" w:rsidRDefault="009D66F3" w:rsidP="00200901">
            <w:pPr>
              <w:pStyle w:val="Tabelleninhalt"/>
            </w:pPr>
            <w:r>
              <w:t>Liest vor</w:t>
            </w:r>
          </w:p>
        </w:tc>
      </w:tr>
      <w:tr w:rsidR="009D66F3" w:rsidTr="007D56B4">
        <w:tc>
          <w:tcPr>
            <w:tcW w:w="1276" w:type="dxa"/>
          </w:tcPr>
          <w:p w:rsidR="009D66F3" w:rsidRPr="00821948" w:rsidRDefault="009D66F3" w:rsidP="00200901">
            <w:pPr>
              <w:pStyle w:val="Tabelleninhalt"/>
            </w:pPr>
            <w:r w:rsidRPr="00382E38">
              <w:t>Lehrer</w:t>
            </w:r>
            <w:r w:rsidRPr="00821948">
              <w:t>:</w:t>
            </w:r>
          </w:p>
        </w:tc>
        <w:tc>
          <w:tcPr>
            <w:tcW w:w="7796" w:type="dxa"/>
          </w:tcPr>
          <w:p w:rsidR="009D66F3" w:rsidRPr="00821948" w:rsidRDefault="009D66F3" w:rsidP="00200901">
            <w:pPr>
              <w:pStyle w:val="Tabelleninhalt"/>
            </w:pPr>
            <w:r w:rsidRPr="00382E38">
              <w:t xml:space="preserve"> </w:t>
            </w:r>
            <w:r w:rsidR="008713E6" w:rsidRPr="009C1F8E">
              <w:t>„</w:t>
            </w:r>
            <w:r w:rsidR="008713E6">
              <w:t>Welche Dinge bzw. Informationen sind für die Übermittlung notwendig und bekannt, was fehlt?“</w:t>
            </w:r>
          </w:p>
        </w:tc>
      </w:tr>
      <w:tr w:rsidR="009D66F3" w:rsidTr="007D56B4">
        <w:tc>
          <w:tcPr>
            <w:tcW w:w="1276" w:type="dxa"/>
          </w:tcPr>
          <w:p w:rsidR="009D66F3" w:rsidRPr="00821948" w:rsidRDefault="009D66F3" w:rsidP="00200901">
            <w:pPr>
              <w:pStyle w:val="Tabelleninhalt"/>
            </w:pPr>
            <w:r>
              <w:t>Schüler</w:t>
            </w:r>
            <w:r w:rsidRPr="00821948">
              <w:t>:</w:t>
            </w:r>
          </w:p>
        </w:tc>
        <w:tc>
          <w:tcPr>
            <w:tcW w:w="7796" w:type="dxa"/>
          </w:tcPr>
          <w:p w:rsidR="009D66F3" w:rsidRPr="00821948" w:rsidRDefault="008713E6" w:rsidP="00200901">
            <w:pPr>
              <w:pStyle w:val="Tabelleninhalt"/>
            </w:pPr>
            <w:r w:rsidRPr="009C1F8E">
              <w:t>„</w:t>
            </w:r>
            <w:r>
              <w:t>Bekannt: Nachricht, Empfänger, Umschlag (Transportbehälter), es fehlt der Sender.“</w:t>
            </w:r>
          </w:p>
        </w:tc>
      </w:tr>
    </w:tbl>
    <w:p w:rsidR="008713E6" w:rsidRPr="00ED18CD" w:rsidRDefault="008713E6" w:rsidP="008713E6">
      <w:pPr>
        <w:pStyle w:val="TextkrperLinksbndig"/>
        <w:spacing w:before="120"/>
        <w:rPr>
          <w:rFonts w:asciiTheme="minorHAnsi" w:hAnsiTheme="minorHAnsi" w:cstheme="minorHAnsi"/>
        </w:rPr>
      </w:pPr>
      <w:r w:rsidRPr="00ED18CD">
        <w:rPr>
          <w:rFonts w:asciiTheme="minorHAnsi" w:hAnsiTheme="minorHAnsi" w:cstheme="minorHAnsi"/>
        </w:rPr>
        <w:t>D</w:t>
      </w:r>
      <w:r w:rsidR="00E90B7E">
        <w:rPr>
          <w:rFonts w:asciiTheme="minorHAnsi" w:hAnsiTheme="minorHAnsi" w:cstheme="minorHAnsi"/>
        </w:rPr>
        <w:t>ie vier Dinge werden auf dem AB2</w:t>
      </w:r>
      <w:r w:rsidRPr="00ED18CD">
        <w:rPr>
          <w:rFonts w:asciiTheme="minorHAnsi" w:hAnsiTheme="minorHAnsi" w:cstheme="minorHAnsi"/>
        </w:rPr>
        <w:t xml:space="preserve">.1, A </w:t>
      </w:r>
      <w:r w:rsidR="00E90B7E">
        <w:rPr>
          <w:rFonts w:asciiTheme="minorHAnsi" w:hAnsiTheme="minorHAnsi" w:cstheme="minorHAnsi"/>
        </w:rPr>
        <w:t>2.2.2</w:t>
      </w:r>
      <w:r w:rsidRPr="00ED18CD">
        <w:rPr>
          <w:rFonts w:asciiTheme="minorHAnsi" w:hAnsiTheme="minorHAnsi" w:cstheme="minorHAnsi"/>
        </w:rPr>
        <w:t xml:space="preserve"> (1-4) notiert. Außerdem wird thematisiert, warum ein Umschlag (Transportbehälter) nötig ist.</w:t>
      </w:r>
    </w:p>
    <w:p w:rsidR="009D66F3" w:rsidRDefault="009D66F3" w:rsidP="009D66F3">
      <w:pPr>
        <w:pStyle w:val="berschrift3"/>
        <w:suppressAutoHyphens/>
        <w:spacing w:before="480" w:after="240" w:line="240" w:lineRule="atLeast"/>
        <w:ind w:left="851" w:hanging="851"/>
      </w:pPr>
      <w:bookmarkStart w:id="11" w:name="_Toc531012393"/>
      <w:r>
        <w:lastRenderedPageBreak/>
        <w:t>Das Transportmedium</w:t>
      </w:r>
      <w:bookmarkEnd w:id="11"/>
    </w:p>
    <w:p w:rsidR="009D66F3" w:rsidRDefault="009D66F3" w:rsidP="00200901">
      <w:r w:rsidRPr="00382E38">
        <w:t xml:space="preserve">Die Idee für dieses Beispiel ist, den Schülern zu zeigen, dass scheinbar selbstverständliche Dinge, wie das Benutzen der Hände zum Weitergeben der Nachricht, ein wichtiger Bestandteil des Systems ist. Fehlt das </w:t>
      </w:r>
      <w:r>
        <w:t>Transportmedium oder ist es ungeeignet,</w:t>
      </w:r>
      <w:r w:rsidRPr="00382E38">
        <w:t xml:space="preserve"> wird </w:t>
      </w:r>
      <w:r>
        <w:t>der Transport</w:t>
      </w:r>
      <w:r w:rsidRPr="00382E38">
        <w:t xml:space="preserve"> schwierig</w:t>
      </w:r>
      <w:r>
        <w:t xml:space="preserve"> oder unmöglich</w:t>
      </w:r>
      <w:r w:rsidRPr="00382E38">
        <w:t xml:space="preserve">. </w:t>
      </w:r>
    </w:p>
    <w:p w:rsidR="009D66F3" w:rsidRDefault="009D66F3" w:rsidP="00200901">
      <w:r>
        <w:t xml:space="preserve">Der Lehrer gibt einen adressierten Umschlag mit Nachricht an einen Schüler.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9D66F3" w:rsidTr="007D56B4">
        <w:tc>
          <w:tcPr>
            <w:tcW w:w="1276" w:type="dxa"/>
          </w:tcPr>
          <w:p w:rsidR="009D66F3" w:rsidRPr="0004561B" w:rsidRDefault="009D66F3" w:rsidP="00200901">
            <w:pPr>
              <w:pStyle w:val="Tabelleninhalt"/>
            </w:pPr>
            <w:r w:rsidRPr="00382E38">
              <w:t>Lehrer</w:t>
            </w:r>
            <w:r w:rsidRPr="0004561B">
              <w:t>:</w:t>
            </w:r>
          </w:p>
        </w:tc>
        <w:tc>
          <w:tcPr>
            <w:tcW w:w="7796" w:type="dxa"/>
          </w:tcPr>
          <w:p w:rsidR="009D66F3" w:rsidRPr="00F1388E" w:rsidRDefault="009D66F3" w:rsidP="00200901">
            <w:pPr>
              <w:pStyle w:val="Tabelleninhalt"/>
            </w:pPr>
            <w:r>
              <w:t>„Bitte geben Sie den Umschlag weiter, aber ohne Ihre Hände zu benutzen!</w:t>
            </w:r>
            <w:r w:rsidRPr="00382E38">
              <w:t>“</w:t>
            </w:r>
          </w:p>
        </w:tc>
      </w:tr>
    </w:tbl>
    <w:p w:rsidR="009D66F3" w:rsidRDefault="009D66F3" w:rsidP="00200901">
      <w:r>
        <w:t>Nach der letzten Weiterreichung:</w:t>
      </w:r>
    </w:p>
    <w:tbl>
      <w:tblPr>
        <w:tblStyle w:val="Tabellenrast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5"/>
      </w:tblGrid>
      <w:tr w:rsidR="009D66F3" w:rsidTr="007D56B4">
        <w:tc>
          <w:tcPr>
            <w:tcW w:w="1276" w:type="dxa"/>
          </w:tcPr>
          <w:p w:rsidR="009D66F3" w:rsidRPr="0004561B" w:rsidRDefault="009D66F3" w:rsidP="00200901">
            <w:pPr>
              <w:pStyle w:val="Tabelleninhalt"/>
            </w:pPr>
            <w:r w:rsidRPr="00382E38">
              <w:t>Lehrer</w:t>
            </w:r>
            <w:r w:rsidRPr="0004561B">
              <w:t>:</w:t>
            </w:r>
          </w:p>
        </w:tc>
        <w:tc>
          <w:tcPr>
            <w:tcW w:w="7655" w:type="dxa"/>
          </w:tcPr>
          <w:p w:rsidR="009D66F3" w:rsidRPr="0004561B" w:rsidRDefault="009D66F3" w:rsidP="00200901">
            <w:pPr>
              <w:pStyle w:val="Tabelleninhalt"/>
            </w:pPr>
            <w:r w:rsidRPr="00382E38">
              <w:t>„Wofür sind die Hände im Rollenspiel verantwortlich?“</w:t>
            </w:r>
          </w:p>
        </w:tc>
      </w:tr>
      <w:tr w:rsidR="009D66F3" w:rsidTr="007D56B4">
        <w:tc>
          <w:tcPr>
            <w:tcW w:w="1276" w:type="dxa"/>
          </w:tcPr>
          <w:p w:rsidR="009D66F3" w:rsidRPr="0004561B" w:rsidRDefault="009D66F3" w:rsidP="00200901">
            <w:pPr>
              <w:pStyle w:val="Tabelleninhalt"/>
            </w:pPr>
            <w:r>
              <w:t>Schüler</w:t>
            </w:r>
            <w:r w:rsidRPr="0004561B">
              <w:t>:</w:t>
            </w:r>
          </w:p>
        </w:tc>
        <w:tc>
          <w:tcPr>
            <w:tcW w:w="7655" w:type="dxa"/>
          </w:tcPr>
          <w:p w:rsidR="009D66F3" w:rsidRPr="0004561B" w:rsidRDefault="009D66F3" w:rsidP="00200901">
            <w:pPr>
              <w:pStyle w:val="Tabelleninhalt"/>
            </w:pPr>
            <w:r w:rsidRPr="00382E38">
              <w:t>„</w:t>
            </w:r>
            <w:r w:rsidRPr="0004561B">
              <w:t>Für den Transport"</w:t>
            </w:r>
          </w:p>
        </w:tc>
      </w:tr>
    </w:tbl>
    <w:p w:rsidR="009D66F3" w:rsidRDefault="009D66F3" w:rsidP="00200901">
      <w:r>
        <w:t>Der Lehrer nennt den Begriff Transportmedium.</w:t>
      </w:r>
      <w:r w:rsidRPr="0004561B">
        <w:t xml:space="preserve">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9D66F3" w:rsidTr="007D56B4">
        <w:tc>
          <w:tcPr>
            <w:tcW w:w="1276" w:type="dxa"/>
          </w:tcPr>
          <w:p w:rsidR="009D66F3" w:rsidRPr="00D35FAA" w:rsidRDefault="009D66F3" w:rsidP="00200901">
            <w:pPr>
              <w:pStyle w:val="Tabelleninhalt"/>
            </w:pPr>
            <w:r w:rsidRPr="00382E38">
              <w:t>Lehrer</w:t>
            </w:r>
            <w:r w:rsidRPr="00D35FAA">
              <w:t>:</w:t>
            </w:r>
          </w:p>
        </w:tc>
        <w:tc>
          <w:tcPr>
            <w:tcW w:w="7796" w:type="dxa"/>
          </w:tcPr>
          <w:p w:rsidR="009D66F3" w:rsidRPr="00D35FAA" w:rsidRDefault="009D66F3" w:rsidP="00200901">
            <w:pPr>
              <w:pStyle w:val="Tabelleninhalt"/>
            </w:pPr>
            <w:r w:rsidRPr="00382E38">
              <w:t>„</w:t>
            </w:r>
            <w:r>
              <w:t>Was passiert, wenn das Transportmedium schlecht ist oder gar ungeeignet?"</w:t>
            </w:r>
          </w:p>
        </w:tc>
      </w:tr>
      <w:tr w:rsidR="009D66F3" w:rsidTr="007D56B4">
        <w:tc>
          <w:tcPr>
            <w:tcW w:w="1276" w:type="dxa"/>
          </w:tcPr>
          <w:p w:rsidR="009D66F3" w:rsidRPr="00D35FAA" w:rsidRDefault="009D66F3" w:rsidP="00200901">
            <w:pPr>
              <w:pStyle w:val="Tabelleninhalt"/>
            </w:pPr>
            <w:r>
              <w:t>Schüler</w:t>
            </w:r>
            <w:r w:rsidRPr="00D35FAA">
              <w:t>:</w:t>
            </w:r>
          </w:p>
        </w:tc>
        <w:tc>
          <w:tcPr>
            <w:tcW w:w="7796" w:type="dxa"/>
          </w:tcPr>
          <w:p w:rsidR="009D66F3" w:rsidRPr="00D35FAA" w:rsidRDefault="009D66F3" w:rsidP="00200901">
            <w:pPr>
              <w:pStyle w:val="Tabelleninhalt"/>
            </w:pPr>
            <w:r w:rsidRPr="00382E38">
              <w:t>„</w:t>
            </w:r>
            <w:r>
              <w:t>Zeitverlust oder Nachricht kommt nie an"</w:t>
            </w:r>
          </w:p>
        </w:tc>
      </w:tr>
    </w:tbl>
    <w:p w:rsidR="009D66F3" w:rsidRPr="00382E38" w:rsidRDefault="009D66F3" w:rsidP="00200901">
      <w:r w:rsidRPr="00382E38">
        <w:t>Positive Nebenwirkung der Aufgabe sind ein erheblicher Spaßfaktor und dass die Kreativität der Schüler gefordert wird.</w:t>
      </w:r>
    </w:p>
    <w:p w:rsidR="009D66F3" w:rsidRDefault="009D66F3" w:rsidP="009D66F3">
      <w:pPr>
        <w:pStyle w:val="berschrift3"/>
        <w:suppressAutoHyphens/>
        <w:spacing w:before="480" w:after="240" w:line="240" w:lineRule="atLeast"/>
        <w:ind w:left="851" w:hanging="851"/>
      </w:pPr>
      <w:bookmarkStart w:id="12" w:name="_Toc531012394"/>
      <w:r>
        <w:t>Die Netzwerkregeln</w:t>
      </w:r>
      <w:bookmarkEnd w:id="12"/>
    </w:p>
    <w:p w:rsidR="009D66F3" w:rsidRPr="00382E38" w:rsidRDefault="009D66F3" w:rsidP="00200901">
      <w:r w:rsidRPr="00382E38">
        <w:t>In dieser Aufgabe werden alle Schüler gleichzeitig beteiligt. Jeder Schüler schreibt eine Nachricht an einen anderen Schüler. Die Nachricht soll in Form einer Frage formuliert sein, da die Antwort auf die Frage</w:t>
      </w:r>
      <w:r>
        <w:t xml:space="preserve"> in der nächsten Aufgabe zurück</w:t>
      </w:r>
      <w:r w:rsidRPr="00382E38">
        <w:t xml:space="preserve">gesendet wird.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9D66F3" w:rsidTr="007D56B4">
        <w:tc>
          <w:tcPr>
            <w:tcW w:w="1276" w:type="dxa"/>
          </w:tcPr>
          <w:p w:rsidR="009D66F3" w:rsidRPr="000A1A64" w:rsidRDefault="009D66F3" w:rsidP="00200901">
            <w:pPr>
              <w:pStyle w:val="Tabelleninhalt"/>
            </w:pPr>
            <w:r>
              <w:t>Lehrer</w:t>
            </w:r>
            <w:r w:rsidRPr="000A1A64">
              <w:t>:</w:t>
            </w:r>
            <w:r w:rsidRPr="000A1A64">
              <w:tab/>
            </w:r>
          </w:p>
        </w:tc>
        <w:tc>
          <w:tcPr>
            <w:tcW w:w="7796" w:type="dxa"/>
          </w:tcPr>
          <w:p w:rsidR="009D66F3" w:rsidRPr="00F1388E" w:rsidRDefault="009D66F3" w:rsidP="00200901">
            <w:pPr>
              <w:pStyle w:val="Tabelleninhalt"/>
            </w:pPr>
            <w:r>
              <w:t>"Geben Sie Ihre Nachricht weiter. Jeder sendet eine Nachricht. Jeder empfängt eine Nachricht. Wer seine Nachricht empfangen hat, der steht und zeigt seinen Umschlag deutlich in die Höhe. Wer als letztes seinen Umschlag hat, der räumt heute das Klassenzimmer auf."</w:t>
            </w:r>
          </w:p>
        </w:tc>
      </w:tr>
    </w:tbl>
    <w:p w:rsidR="009D66F3" w:rsidRPr="00382E38" w:rsidRDefault="009D66F3" w:rsidP="00200901">
      <w:r w:rsidRPr="00382E38">
        <w:t>Durch eine Wettbewerbssituation wird das schnelle Weitergeben motiviert, was eventuell zu einem chaotischen Ablauf führen könnte. Auch das ist durchaus gewollt, denn die Schüler sollen ja die Erfahrung machen, dass es ohne Regeln nicht geht bzw. es im Chaos enden kann.</w:t>
      </w:r>
    </w:p>
    <w:p w:rsidR="009D66F3" w:rsidRDefault="009D66F3" w:rsidP="00200901">
      <w:r w:rsidRPr="00382E38">
        <w:t>Wichtig ist, dass garantiert wird, dass jeder Schüler genau einmal als Empfänger vorhanden ist</w:t>
      </w:r>
      <w:r>
        <w:t xml:space="preserve"> (</w:t>
      </w:r>
      <w:r w:rsidRPr="000A1A64">
        <w:sym w:font="Wingdings" w:char="F0E0"/>
      </w:r>
      <w:r>
        <w:t>Kopiervorlage bzw. Etiketten)</w:t>
      </w:r>
      <w:r w:rsidRPr="00382E38">
        <w:t>. Jeder Schüler soll eine Nachricht abschicken und auch eine (andere) erhalten.</w:t>
      </w:r>
      <w:r>
        <w:t xml:space="preserve"> Ist die Anzahl der anwesenden Schüler ungerade, so sollte man einen "Dreierweg" (A</w:t>
      </w:r>
      <w:r w:rsidRPr="000A1A64">
        <w:sym w:font="Wingdings" w:char="F0E0"/>
      </w:r>
      <w:r>
        <w:t>B, B</w:t>
      </w:r>
      <w:r w:rsidRPr="000A1A64">
        <w:sym w:font="Wingdings" w:char="F0E0"/>
      </w:r>
      <w:r>
        <w:t>C und C</w:t>
      </w:r>
      <w:r w:rsidRPr="000A1A64">
        <w:sym w:font="Wingdings" w:char="F0E0"/>
      </w:r>
      <w:r>
        <w:t>A) vorsehen. Alle Schüler beschriften ihren Umschlag mit Empfänger und Absender.</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9D66F3" w:rsidTr="007D56B4">
        <w:tc>
          <w:tcPr>
            <w:tcW w:w="1276" w:type="dxa"/>
          </w:tcPr>
          <w:p w:rsidR="009D66F3" w:rsidRPr="000A1A64" w:rsidRDefault="009D66F3" w:rsidP="00200901">
            <w:pPr>
              <w:pStyle w:val="Tabelleninhalt"/>
            </w:pPr>
            <w:r>
              <w:t>Lehrer</w:t>
            </w:r>
            <w:r w:rsidRPr="000A1A64">
              <w:t>:</w:t>
            </w:r>
            <w:r w:rsidRPr="000A1A64">
              <w:tab/>
            </w:r>
          </w:p>
        </w:tc>
        <w:tc>
          <w:tcPr>
            <w:tcW w:w="7796" w:type="dxa"/>
          </w:tcPr>
          <w:p w:rsidR="009D66F3" w:rsidRPr="000A1A64" w:rsidRDefault="009D66F3" w:rsidP="00200901">
            <w:pPr>
              <w:pStyle w:val="Tabelleninhalt"/>
            </w:pPr>
            <w:r w:rsidRPr="00382E38">
              <w:t>„Was ist</w:t>
            </w:r>
            <w:r w:rsidRPr="000A1A64">
              <w:t xml:space="preserve"> beim Weiterleiten alles schiefgegangen?“</w:t>
            </w:r>
          </w:p>
        </w:tc>
      </w:tr>
      <w:tr w:rsidR="009D66F3" w:rsidTr="007D56B4">
        <w:tc>
          <w:tcPr>
            <w:tcW w:w="1276" w:type="dxa"/>
          </w:tcPr>
          <w:p w:rsidR="009D66F3" w:rsidRPr="000A1A64" w:rsidRDefault="009D66F3" w:rsidP="00200901">
            <w:pPr>
              <w:pStyle w:val="Tabelleninhalt"/>
            </w:pPr>
            <w:r>
              <w:t>Schüler</w:t>
            </w:r>
            <w:r w:rsidRPr="000A1A64">
              <w:t>:</w:t>
            </w:r>
          </w:p>
        </w:tc>
        <w:tc>
          <w:tcPr>
            <w:tcW w:w="7796" w:type="dxa"/>
          </w:tcPr>
          <w:p w:rsidR="009D66F3" w:rsidRPr="000A1A64" w:rsidRDefault="009D66F3" w:rsidP="00200901">
            <w:pPr>
              <w:pStyle w:val="Tabelleninhalt"/>
            </w:pPr>
            <w:r>
              <w:t>Zählen auf (evtl. vorhandene Beobachter können diese Aufgabe übernehmen)</w:t>
            </w:r>
          </w:p>
        </w:tc>
      </w:tr>
      <w:tr w:rsidR="009D66F3" w:rsidTr="007D56B4">
        <w:tc>
          <w:tcPr>
            <w:tcW w:w="1276" w:type="dxa"/>
          </w:tcPr>
          <w:p w:rsidR="009D66F3" w:rsidRPr="000A1A64" w:rsidRDefault="009D66F3" w:rsidP="00200901">
            <w:pPr>
              <w:pStyle w:val="Tabelleninhalt"/>
            </w:pPr>
            <w:r>
              <w:t>Lehrer:</w:t>
            </w:r>
          </w:p>
        </w:tc>
        <w:tc>
          <w:tcPr>
            <w:tcW w:w="7796" w:type="dxa"/>
          </w:tcPr>
          <w:p w:rsidR="009D66F3" w:rsidRPr="000A1A64" w:rsidRDefault="009D66F3" w:rsidP="00200901">
            <w:pPr>
              <w:pStyle w:val="Tabelleninhalt"/>
            </w:pPr>
            <w:r w:rsidRPr="00382E38">
              <w:t>„Was benötigen wir, damit das nicht passiert?“</w:t>
            </w:r>
          </w:p>
        </w:tc>
      </w:tr>
      <w:tr w:rsidR="009D66F3" w:rsidTr="007D56B4">
        <w:tc>
          <w:tcPr>
            <w:tcW w:w="1276" w:type="dxa"/>
          </w:tcPr>
          <w:p w:rsidR="009D66F3" w:rsidRPr="000A1A64" w:rsidRDefault="009D66F3" w:rsidP="00200901">
            <w:pPr>
              <w:pStyle w:val="Tabelleninhalt"/>
            </w:pPr>
            <w:r>
              <w:t>Schüler</w:t>
            </w:r>
            <w:r w:rsidRPr="000A1A64">
              <w:t>:</w:t>
            </w:r>
          </w:p>
        </w:tc>
        <w:tc>
          <w:tcPr>
            <w:tcW w:w="7796" w:type="dxa"/>
          </w:tcPr>
          <w:p w:rsidR="009D66F3" w:rsidRPr="000A1A64" w:rsidRDefault="009D66F3" w:rsidP="00200901">
            <w:pPr>
              <w:pStyle w:val="Tabelleninhalt"/>
            </w:pPr>
            <w:r w:rsidRPr="008F670D">
              <w:t>„</w:t>
            </w:r>
            <w:r w:rsidRPr="000A1A64">
              <w:t>Regeln"</w:t>
            </w:r>
          </w:p>
        </w:tc>
      </w:tr>
    </w:tbl>
    <w:p w:rsidR="009D66F3" w:rsidRPr="00F1388E" w:rsidRDefault="009D66F3" w:rsidP="009D66F3">
      <w:pPr>
        <w:pStyle w:val="Textkrper-Erstzeileneinzug"/>
        <w:rPr>
          <w:lang w:eastAsia="de-DE"/>
        </w:rPr>
      </w:pPr>
    </w:p>
    <w:p w:rsidR="009D66F3" w:rsidRDefault="009D66F3" w:rsidP="009D66F3">
      <w:pPr>
        <w:pStyle w:val="berschrift3"/>
        <w:suppressAutoHyphens/>
        <w:spacing w:before="480" w:after="240" w:line="240" w:lineRule="atLeast"/>
        <w:ind w:left="851" w:hanging="851"/>
      </w:pPr>
      <w:bookmarkStart w:id="13" w:name="_Toc531012395"/>
      <w:r>
        <w:lastRenderedPageBreak/>
        <w:t>Der Weg (Route)</w:t>
      </w:r>
      <w:bookmarkEnd w:id="13"/>
    </w:p>
    <w:p w:rsidR="009D66F3" w:rsidRPr="006E3379" w:rsidRDefault="009D66F3" w:rsidP="009D66F3">
      <w:pPr>
        <w:pStyle w:val="berschrift4"/>
        <w:suppressAutoHyphens/>
        <w:spacing w:before="480" w:after="240" w:line="240" w:lineRule="atLeast"/>
        <w:ind w:left="851" w:hanging="851"/>
      </w:pPr>
      <w:bookmarkStart w:id="14" w:name="_Toc531012396"/>
      <w:r>
        <w:t>Vorinformation für die Schüler</w:t>
      </w:r>
      <w:bookmarkEnd w:id="14"/>
      <w:r>
        <w:t xml:space="preserve"> </w:t>
      </w:r>
    </w:p>
    <w:p w:rsidR="009D66F3" w:rsidRDefault="009D66F3" w:rsidP="009D66F3">
      <w:pPr>
        <w:pStyle w:val="Textkrper"/>
      </w:pPr>
      <w:r>
        <w:t xml:space="preserve">Vor dieser Aufgabe werden den Schülern die allgemeinen Regeln mitgeteilt, die sie auch auf dem zugehörigen Informationsblatt finden. </w:t>
      </w:r>
    </w:p>
    <w:p w:rsidR="009D66F3" w:rsidRPr="00DC5690" w:rsidRDefault="009D66F3" w:rsidP="009D66F3">
      <w:pPr>
        <w:pStyle w:val="Textkrper-Erstzeileneinzug"/>
      </w:pPr>
      <w:r w:rsidRPr="006E3379">
        <w:t>Allgemeine Regeln für die Weitergabe der Umschläge</w:t>
      </w:r>
      <w:r>
        <w:t xml:space="preserve">. </w:t>
      </w:r>
      <w:r w:rsidRPr="00DC5690">
        <w:t>Jeder Schüler</w:t>
      </w:r>
    </w:p>
    <w:p w:rsidR="009D66F3" w:rsidRPr="00DC5690" w:rsidRDefault="009D66F3" w:rsidP="009D66F3">
      <w:pPr>
        <w:pStyle w:val="Aufzhlung"/>
        <w:numPr>
          <w:ilvl w:val="0"/>
          <w:numId w:val="18"/>
        </w:numPr>
        <w:ind w:left="567" w:hanging="454"/>
      </w:pPr>
      <w:r w:rsidRPr="00DC5690">
        <w:t xml:space="preserve">darf zur Weitergabe der Umschläge seinen Platz nicht verlassen. </w:t>
      </w:r>
    </w:p>
    <w:p w:rsidR="009D66F3" w:rsidRPr="00DC5690" w:rsidRDefault="009D66F3" w:rsidP="009D66F3">
      <w:pPr>
        <w:pStyle w:val="Aufzhlung"/>
        <w:numPr>
          <w:ilvl w:val="0"/>
          <w:numId w:val="18"/>
        </w:numPr>
        <w:ind w:left="567" w:hanging="454"/>
      </w:pPr>
      <w:r w:rsidRPr="00DC5690">
        <w:t>nimmt die Umschläge mit der einen Hand an und leitet sie der anderen Hand weiter.</w:t>
      </w:r>
    </w:p>
    <w:p w:rsidR="009D66F3" w:rsidRPr="00DC5690" w:rsidRDefault="009D66F3" w:rsidP="009D66F3">
      <w:pPr>
        <w:pStyle w:val="Aufzhlung"/>
        <w:numPr>
          <w:ilvl w:val="0"/>
          <w:numId w:val="18"/>
        </w:numPr>
        <w:ind w:left="567" w:hanging="454"/>
      </w:pPr>
      <w:r w:rsidRPr="00DC5690">
        <w:t>darf in jeder Hand maximal einen Umschlag haben.</w:t>
      </w:r>
    </w:p>
    <w:p w:rsidR="009D66F3" w:rsidRPr="00DC5690" w:rsidRDefault="009D66F3" w:rsidP="009D66F3">
      <w:pPr>
        <w:pStyle w:val="Aufzhlung"/>
        <w:numPr>
          <w:ilvl w:val="0"/>
          <w:numId w:val="18"/>
        </w:numPr>
        <w:ind w:left="567" w:hanging="454"/>
      </w:pPr>
      <w:r w:rsidRPr="00DC5690">
        <w:t xml:space="preserve">darf die Umschläge nicht diagonal weitergeben werden. </w:t>
      </w:r>
    </w:p>
    <w:p w:rsidR="009D66F3" w:rsidRDefault="009D66F3" w:rsidP="009D66F3">
      <w:pPr>
        <w:pStyle w:val="Aufzhlung"/>
        <w:numPr>
          <w:ilvl w:val="0"/>
          <w:numId w:val="18"/>
        </w:numPr>
        <w:ind w:left="567" w:hanging="454"/>
      </w:pPr>
      <w:r w:rsidRPr="00DC5690">
        <w:t>redet nicht während der Weitergabe der Umschläge.</w:t>
      </w:r>
    </w:p>
    <w:p w:rsidR="009D66F3" w:rsidRPr="00DC5690" w:rsidRDefault="009D66F3" w:rsidP="009D66F3">
      <w:pPr>
        <w:pStyle w:val="Aufzhlung"/>
        <w:numPr>
          <w:ilvl w:val="0"/>
          <w:numId w:val="18"/>
        </w:numPr>
        <w:ind w:left="567" w:hanging="454"/>
      </w:pPr>
      <w:r>
        <w:t>Erhält eine individuelle Zusatzregel vom Lehrer.</w:t>
      </w:r>
    </w:p>
    <w:p w:rsidR="009D66F3" w:rsidRDefault="00851D48" w:rsidP="002C052F">
      <w:pPr>
        <w:pStyle w:val="berschrift4"/>
        <w:suppressAutoHyphens/>
        <w:spacing w:before="480" w:after="240" w:line="240" w:lineRule="atLeast"/>
        <w:ind w:left="993" w:hanging="993"/>
      </w:pPr>
      <w:bookmarkStart w:id="15" w:name="_Toc531012397"/>
      <w:r>
        <w:t xml:space="preserve">Der </w:t>
      </w:r>
      <w:r w:rsidR="009D66F3">
        <w:t>Ablauf</w:t>
      </w:r>
      <w:bookmarkEnd w:id="15"/>
    </w:p>
    <w:p w:rsidR="009D66F3" w:rsidRPr="008F670D" w:rsidRDefault="009D66F3" w:rsidP="00200901">
      <w:r w:rsidRPr="008F670D">
        <w:t>Die Fragen</w:t>
      </w:r>
      <w:r>
        <w:t>, die in der</w:t>
      </w:r>
      <w:r w:rsidRPr="008F670D">
        <w:t xml:space="preserve"> vorherigen Aufgabe</w:t>
      </w:r>
      <w:r>
        <w:t xml:space="preserve"> versendet wurden,</w:t>
      </w:r>
      <w:r w:rsidRPr="008F670D">
        <w:t xml:space="preserve"> werden </w:t>
      </w:r>
      <w:r>
        <w:t xml:space="preserve">nun </w:t>
      </w:r>
      <w:r w:rsidRPr="008F670D">
        <w:t xml:space="preserve">von den Schülern auf der Rückseite der Nachricht beantwortet und an den Sender zurückgesendet. Vor dem Senden </w:t>
      </w:r>
      <w:r>
        <w:t>wird nochmals auf die bereits erwähnten</w:t>
      </w:r>
      <w:r w:rsidRPr="008F670D">
        <w:t xml:space="preserve"> </w:t>
      </w:r>
      <w:r>
        <w:t xml:space="preserve">Transportregeln hingewiesen. </w:t>
      </w:r>
      <w:r w:rsidRPr="008F670D">
        <w:t xml:space="preserve">Zusätzlich </w:t>
      </w:r>
      <w:r w:rsidR="00200901">
        <w:t xml:space="preserve">bekommt </w:t>
      </w:r>
      <w:r>
        <w:t xml:space="preserve">jeder Schüler </w:t>
      </w:r>
      <w:r w:rsidR="00200901">
        <w:t xml:space="preserve">zusätzlich </w:t>
      </w:r>
      <w:r>
        <w:t>eine individuelle Transportr</w:t>
      </w:r>
      <w:r w:rsidRPr="008F670D">
        <w:t xml:space="preserve">egel, die </w:t>
      </w:r>
      <w:r>
        <w:t>die Wege für die Weiterleitung definieren.</w:t>
      </w:r>
    </w:p>
    <w:p w:rsidR="009D66F3" w:rsidRDefault="009D66F3" w:rsidP="00200901">
      <w:r w:rsidRPr="008F670D">
        <w:t>„</w:t>
      </w:r>
      <w:r>
        <w:t xml:space="preserve">Leiten Sie die Nachricht weiter, wenn der Empfängercode ein </w:t>
      </w:r>
      <w:r w:rsidRPr="00101F64">
        <w:t>B, C, D</w:t>
      </w:r>
      <w:r>
        <w:t xml:space="preserve"> </w:t>
      </w:r>
      <w:r w:rsidRPr="00101F64">
        <w:t>oder</w:t>
      </w:r>
      <w:r>
        <w:t xml:space="preserve"> eine </w:t>
      </w:r>
      <w:r w:rsidRPr="00101F64">
        <w:t>2, 3 bzw. 4</w:t>
      </w:r>
      <w:r>
        <w:t xml:space="preserve"> enthält. Ist die Nachricht für Sie, dann bleibt sie natürlich bei Ihnen</w:t>
      </w:r>
      <w:r w:rsidRPr="008F670D">
        <w:t>.“</w:t>
      </w:r>
    </w:p>
    <w:p w:rsidR="009D66F3" w:rsidRDefault="009D66F3" w:rsidP="00200901">
      <w:r w:rsidRPr="008F670D">
        <w:t>„</w:t>
      </w:r>
      <w:r>
        <w:t xml:space="preserve">Leiten Sie die Nachricht weiter, wenn der Empfängercode ein </w:t>
      </w:r>
      <w:r w:rsidRPr="00101F64">
        <w:t>B, C, D</w:t>
      </w:r>
      <w:r>
        <w:t xml:space="preserve"> </w:t>
      </w:r>
      <w:r w:rsidRPr="00101F64">
        <w:t>oder</w:t>
      </w:r>
      <w:r>
        <w:t xml:space="preserve"> eine </w:t>
      </w:r>
      <w:r w:rsidRPr="00101F64">
        <w:t xml:space="preserve">1, 3 </w:t>
      </w:r>
      <w:r w:rsidRPr="00211E6A">
        <w:t>bzw.</w:t>
      </w:r>
      <w:r w:rsidRPr="00101F64">
        <w:t xml:space="preserve"> 4</w:t>
      </w:r>
      <w:r>
        <w:t xml:space="preserve"> enthält. Ist die Nachricht für Sie, dann bleibt sie natürlich bei Ihnen.</w:t>
      </w:r>
      <w:r w:rsidRPr="008F670D">
        <w:t>“</w:t>
      </w:r>
      <w:r>
        <w:t xml:space="preserve"> usw.  (</w:t>
      </w:r>
      <w:r w:rsidRPr="00C31481">
        <w:sym w:font="Wingdings" w:char="F0E0"/>
      </w:r>
      <w:r>
        <w:t>Kopiervorlage)</w:t>
      </w:r>
      <w:r w:rsidRPr="008F670D">
        <w:t xml:space="preserve">. </w:t>
      </w:r>
    </w:p>
    <w:p w:rsidR="009D66F3" w:rsidRPr="008F670D" w:rsidRDefault="009D66F3" w:rsidP="00200901">
      <w:r w:rsidRPr="008F670D">
        <w:t xml:space="preserve">Jeder Schüler </w:t>
      </w:r>
      <w:r>
        <w:t>zieht</w:t>
      </w:r>
      <w:r w:rsidRPr="008F670D">
        <w:t xml:space="preserve"> zufällig eine dieser Zusatzregeln. Sie führen dazu, dass gewissen Nachrichten nicht zum Empfänger gelangen. Es gibt also für diese Nachrichten keinen Weg.</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9D66F3" w:rsidTr="007D56B4">
        <w:tc>
          <w:tcPr>
            <w:tcW w:w="1276" w:type="dxa"/>
          </w:tcPr>
          <w:p w:rsidR="009D66F3" w:rsidRPr="00F1388E" w:rsidRDefault="009D66F3" w:rsidP="00200901">
            <w:pPr>
              <w:pStyle w:val="Tabelleninhalt"/>
            </w:pPr>
            <w:r>
              <w:t>Lehrer</w:t>
            </w:r>
            <w:r w:rsidRPr="00F1388E">
              <w:t>:</w:t>
            </w:r>
            <w:r w:rsidRPr="00F1388E">
              <w:tab/>
            </w:r>
          </w:p>
        </w:tc>
        <w:tc>
          <w:tcPr>
            <w:tcW w:w="7796" w:type="dxa"/>
          </w:tcPr>
          <w:p w:rsidR="009D66F3" w:rsidRPr="00F1388E" w:rsidRDefault="009D66F3" w:rsidP="00200901">
            <w:pPr>
              <w:pStyle w:val="Tabelleninhalt"/>
            </w:pPr>
            <w:r w:rsidRPr="008F670D">
              <w:t>„</w:t>
            </w:r>
            <w:r w:rsidRPr="00F1388E">
              <w:t>Hat jemand keine Antwort erhalten?“</w:t>
            </w:r>
          </w:p>
        </w:tc>
      </w:tr>
      <w:tr w:rsidR="009D66F3" w:rsidTr="007D56B4">
        <w:tc>
          <w:tcPr>
            <w:tcW w:w="1276" w:type="dxa"/>
          </w:tcPr>
          <w:p w:rsidR="009D66F3" w:rsidRPr="00F1388E" w:rsidRDefault="009D66F3" w:rsidP="00200901">
            <w:pPr>
              <w:pStyle w:val="Tabelleninhalt"/>
            </w:pPr>
            <w:r>
              <w:t>Schüler</w:t>
            </w:r>
            <w:r w:rsidRPr="00F1388E">
              <w:t>:</w:t>
            </w:r>
          </w:p>
        </w:tc>
        <w:tc>
          <w:tcPr>
            <w:tcW w:w="7796" w:type="dxa"/>
          </w:tcPr>
          <w:p w:rsidR="009D66F3" w:rsidRPr="00F1388E" w:rsidRDefault="009D66F3" w:rsidP="00200901">
            <w:pPr>
              <w:pStyle w:val="Tabelleninhalt"/>
            </w:pPr>
            <w:r>
              <w:t>Melden sich</w:t>
            </w:r>
          </w:p>
        </w:tc>
      </w:tr>
      <w:tr w:rsidR="009D66F3" w:rsidTr="007D56B4">
        <w:tc>
          <w:tcPr>
            <w:tcW w:w="1276" w:type="dxa"/>
          </w:tcPr>
          <w:p w:rsidR="009D66F3" w:rsidRPr="00F1388E" w:rsidRDefault="009D66F3" w:rsidP="00200901">
            <w:pPr>
              <w:pStyle w:val="Tabelleninhalt"/>
            </w:pPr>
            <w:r>
              <w:t>Lehrer:</w:t>
            </w:r>
          </w:p>
        </w:tc>
        <w:tc>
          <w:tcPr>
            <w:tcW w:w="7796" w:type="dxa"/>
          </w:tcPr>
          <w:p w:rsidR="009D66F3" w:rsidRPr="00F1388E" w:rsidRDefault="009D66F3" w:rsidP="00200901">
            <w:pPr>
              <w:pStyle w:val="Tabelleninhalt"/>
            </w:pPr>
            <w:r w:rsidRPr="008F670D">
              <w:t>„Was muss sichergestellt sein, damit jede Nachricht ankommt?“</w:t>
            </w:r>
          </w:p>
        </w:tc>
      </w:tr>
      <w:tr w:rsidR="009D66F3" w:rsidTr="007D56B4">
        <w:trPr>
          <w:trHeight w:val="80"/>
        </w:trPr>
        <w:tc>
          <w:tcPr>
            <w:tcW w:w="1276" w:type="dxa"/>
          </w:tcPr>
          <w:p w:rsidR="009D66F3" w:rsidRPr="00F1388E" w:rsidRDefault="009D66F3" w:rsidP="00200901">
            <w:pPr>
              <w:pStyle w:val="Tabelleninhalt"/>
            </w:pPr>
            <w:r>
              <w:t>Schüler</w:t>
            </w:r>
            <w:r w:rsidRPr="00F1388E">
              <w:t>:</w:t>
            </w:r>
          </w:p>
        </w:tc>
        <w:tc>
          <w:tcPr>
            <w:tcW w:w="7796" w:type="dxa"/>
          </w:tcPr>
          <w:p w:rsidR="009D66F3" w:rsidRPr="00F1388E" w:rsidRDefault="009D66F3" w:rsidP="00200901">
            <w:pPr>
              <w:pStyle w:val="Tabelleninhalt"/>
            </w:pPr>
            <w:r>
              <w:t>„E</w:t>
            </w:r>
            <w:r w:rsidRPr="00F1388E">
              <w:t>s muss mindestens ein Weg existieren"</w:t>
            </w:r>
          </w:p>
        </w:tc>
      </w:tr>
    </w:tbl>
    <w:p w:rsidR="009D66F3" w:rsidRPr="003324CE" w:rsidRDefault="009D66F3" w:rsidP="009D66F3">
      <w:pPr>
        <w:pStyle w:val="berschrift3"/>
        <w:suppressAutoHyphens/>
        <w:spacing w:before="480" w:after="240" w:line="240" w:lineRule="atLeast"/>
        <w:ind w:left="851" w:hanging="851"/>
      </w:pPr>
      <w:bookmarkStart w:id="16" w:name="_Toc531012398"/>
      <w:r>
        <w:t>Die Paketvermittlung</w:t>
      </w:r>
      <w:bookmarkEnd w:id="16"/>
    </w:p>
    <w:p w:rsidR="009D66F3" w:rsidRPr="00676EC0" w:rsidRDefault="009D66F3" w:rsidP="00200901">
      <w:r>
        <w:t xml:space="preserve">Ein Schüler (z.B. Position A1) erhält die Aufgabe eine Nachricht, die größer als der Umschlag ist, zu versenden. Verwenden Sie ein Bild DIN A4, wie z.B. ein altes Kalenderblatt. Nach dem Schülervorschlag die Nachricht zu falten und dem Lehrereinwand, dass dies bei sehr großen Bildern nicht mehr funktioniert, werden die Schüler die Lösung des Zerschneidens der Nachricht und des Verteilens auf mehrere Umschläge nennen.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9D66F3" w:rsidTr="007D56B4">
        <w:tc>
          <w:tcPr>
            <w:tcW w:w="1276" w:type="dxa"/>
          </w:tcPr>
          <w:p w:rsidR="009D66F3" w:rsidRPr="00101F64" w:rsidRDefault="009D66F3" w:rsidP="00200901">
            <w:pPr>
              <w:pStyle w:val="Tabelleninhalt"/>
            </w:pPr>
            <w:r>
              <w:t>Lehrer</w:t>
            </w:r>
            <w:r w:rsidRPr="00101F64">
              <w:t>:</w:t>
            </w:r>
            <w:r w:rsidRPr="00101F64">
              <w:tab/>
            </w:r>
          </w:p>
        </w:tc>
        <w:tc>
          <w:tcPr>
            <w:tcW w:w="7796" w:type="dxa"/>
          </w:tcPr>
          <w:p w:rsidR="009D66F3" w:rsidRPr="00676EC0" w:rsidRDefault="009D66F3" w:rsidP="00200901">
            <w:pPr>
              <w:pStyle w:val="Tabelleninhalt"/>
            </w:pPr>
            <w:r w:rsidRPr="00676EC0">
              <w:t>„Wie können wir in unserem Netzwerk das Bild von A1 nach C3 senden, wenn in den Umschlag nur ein Viertel eines Bildes passt?“</w:t>
            </w:r>
          </w:p>
        </w:tc>
      </w:tr>
      <w:tr w:rsidR="009D66F3" w:rsidTr="007D56B4">
        <w:tc>
          <w:tcPr>
            <w:tcW w:w="1276" w:type="dxa"/>
          </w:tcPr>
          <w:p w:rsidR="009D66F3" w:rsidRPr="00101F64" w:rsidRDefault="009D66F3" w:rsidP="00200901">
            <w:pPr>
              <w:pStyle w:val="Tabelleninhalt"/>
            </w:pPr>
            <w:r>
              <w:t>Schüler:</w:t>
            </w:r>
          </w:p>
        </w:tc>
        <w:tc>
          <w:tcPr>
            <w:tcW w:w="7796" w:type="dxa"/>
          </w:tcPr>
          <w:p w:rsidR="009D66F3" w:rsidRPr="00101F64" w:rsidRDefault="009D66F3" w:rsidP="00200901">
            <w:pPr>
              <w:pStyle w:val="Tabelleninhalt"/>
            </w:pPr>
            <w:r>
              <w:t>„</w:t>
            </w:r>
            <w:r w:rsidRPr="00101F64">
              <w:t>Falten“</w:t>
            </w:r>
          </w:p>
        </w:tc>
      </w:tr>
      <w:tr w:rsidR="009D66F3" w:rsidTr="007D56B4">
        <w:tc>
          <w:tcPr>
            <w:tcW w:w="1276" w:type="dxa"/>
          </w:tcPr>
          <w:p w:rsidR="009D66F3" w:rsidRDefault="009D66F3" w:rsidP="00200901">
            <w:pPr>
              <w:pStyle w:val="Tabelleninhalt"/>
            </w:pPr>
            <w:r>
              <w:t>Lehrer:</w:t>
            </w:r>
          </w:p>
        </w:tc>
        <w:tc>
          <w:tcPr>
            <w:tcW w:w="7796" w:type="dxa"/>
          </w:tcPr>
          <w:p w:rsidR="009D66F3" w:rsidRPr="00101F64" w:rsidRDefault="009D66F3" w:rsidP="00200901">
            <w:pPr>
              <w:pStyle w:val="Tabelleninhalt"/>
            </w:pPr>
            <w:r w:rsidRPr="00676EC0">
              <w:t>„</w:t>
            </w:r>
            <w:r w:rsidRPr="00101F64">
              <w:t>Was machen wir dann, wenn das Bild noch größer wäre?" (zwei Umschläge zei</w:t>
            </w:r>
            <w:r w:rsidRPr="00101F64">
              <w:lastRenderedPageBreak/>
              <w:t>gen)</w:t>
            </w:r>
          </w:p>
        </w:tc>
      </w:tr>
      <w:tr w:rsidR="009D66F3" w:rsidTr="007D56B4">
        <w:tc>
          <w:tcPr>
            <w:tcW w:w="1276" w:type="dxa"/>
          </w:tcPr>
          <w:p w:rsidR="009D66F3" w:rsidRPr="00101F64" w:rsidRDefault="009D66F3" w:rsidP="00200901">
            <w:pPr>
              <w:pStyle w:val="Tabelleninhalt"/>
            </w:pPr>
            <w:r>
              <w:lastRenderedPageBreak/>
              <w:t>Schüler</w:t>
            </w:r>
            <w:r w:rsidRPr="00101F64">
              <w:t>:</w:t>
            </w:r>
          </w:p>
        </w:tc>
        <w:tc>
          <w:tcPr>
            <w:tcW w:w="7796" w:type="dxa"/>
          </w:tcPr>
          <w:p w:rsidR="009D66F3" w:rsidRPr="00101F64" w:rsidRDefault="009D66F3" w:rsidP="00200901">
            <w:pPr>
              <w:pStyle w:val="Tabelleninhalt"/>
            </w:pPr>
            <w:r>
              <w:t>„</w:t>
            </w:r>
            <w:r w:rsidRPr="00101F64">
              <w:t>Zerschneiden“</w:t>
            </w:r>
          </w:p>
        </w:tc>
      </w:tr>
    </w:tbl>
    <w:p w:rsidR="009D66F3" w:rsidRDefault="009D66F3" w:rsidP="009D66F3"/>
    <w:p w:rsidR="009D66F3" w:rsidRPr="00676EC0" w:rsidRDefault="009D66F3" w:rsidP="00200901">
      <w:r>
        <w:t>Der Sender erhält vier Umschläge, zerschneidet das Bild in vier Teile, legt jene jeweils in einen Umschlag und schickt die Umschläge der Reihe nach auf die Reise durch die Mitschüler. Der Lehrer provoziert das Überholen der Teile. Der Empfänger legt die identisch aussehenden Umschläge so vor sich hin, wie er sie empfangen hat. Er packt die Teile aus und stellt fest, dass das Bild nicht korrekt zusammengesetzt ist</w:t>
      </w:r>
      <w:r>
        <w:tab/>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9D66F3" w:rsidTr="007D56B4">
        <w:tc>
          <w:tcPr>
            <w:tcW w:w="1276" w:type="dxa"/>
          </w:tcPr>
          <w:p w:rsidR="009D66F3" w:rsidRPr="00101F64" w:rsidRDefault="009D66F3" w:rsidP="00200901">
            <w:pPr>
              <w:pStyle w:val="Tabelleninhalt"/>
            </w:pPr>
            <w:r>
              <w:t>Lehrer</w:t>
            </w:r>
            <w:r w:rsidR="00200901">
              <w:t>:</w:t>
            </w:r>
          </w:p>
        </w:tc>
        <w:tc>
          <w:tcPr>
            <w:tcW w:w="7796" w:type="dxa"/>
          </w:tcPr>
          <w:p w:rsidR="009D66F3" w:rsidRPr="00676EC0" w:rsidRDefault="009D66F3" w:rsidP="00200901">
            <w:pPr>
              <w:pStyle w:val="Tabelleninhalt"/>
            </w:pPr>
            <w:r w:rsidRPr="00676EC0">
              <w:t>„Was kann mit den Paketen auf ihrem Weg zum Empfänger passieren?“</w:t>
            </w:r>
          </w:p>
        </w:tc>
      </w:tr>
      <w:tr w:rsidR="009D66F3" w:rsidTr="007D56B4">
        <w:tc>
          <w:tcPr>
            <w:tcW w:w="1276" w:type="dxa"/>
          </w:tcPr>
          <w:p w:rsidR="009D66F3" w:rsidRPr="00101F64" w:rsidRDefault="009D66F3" w:rsidP="00200901">
            <w:pPr>
              <w:pStyle w:val="Tabelleninhalt"/>
            </w:pPr>
            <w:r>
              <w:t>Schüler</w:t>
            </w:r>
            <w:r w:rsidRPr="00101F64">
              <w:t>:</w:t>
            </w:r>
          </w:p>
        </w:tc>
        <w:tc>
          <w:tcPr>
            <w:tcW w:w="7796" w:type="dxa"/>
          </w:tcPr>
          <w:p w:rsidR="009D66F3" w:rsidRPr="00101F64" w:rsidRDefault="009D66F3" w:rsidP="00200901">
            <w:pPr>
              <w:pStyle w:val="Tabelleninhalt"/>
            </w:pPr>
            <w:r>
              <w:t>„</w:t>
            </w:r>
            <w:r w:rsidRPr="00101F64">
              <w:t>Sie können sich überholen.“</w:t>
            </w:r>
          </w:p>
        </w:tc>
      </w:tr>
      <w:tr w:rsidR="009D66F3" w:rsidTr="007D56B4">
        <w:tc>
          <w:tcPr>
            <w:tcW w:w="1276" w:type="dxa"/>
          </w:tcPr>
          <w:p w:rsidR="009D66F3" w:rsidRPr="00101F64" w:rsidRDefault="009D66F3" w:rsidP="00200901">
            <w:pPr>
              <w:pStyle w:val="Tabelleninhalt"/>
            </w:pPr>
            <w:r>
              <w:t>Lehrer</w:t>
            </w:r>
            <w:r w:rsidR="00200901">
              <w:t>:</w:t>
            </w:r>
          </w:p>
        </w:tc>
        <w:tc>
          <w:tcPr>
            <w:tcW w:w="7796" w:type="dxa"/>
          </w:tcPr>
          <w:p w:rsidR="009D66F3" w:rsidRPr="00101F64" w:rsidRDefault="009D66F3" w:rsidP="00200901">
            <w:pPr>
              <w:pStyle w:val="Tabelleninhalt"/>
            </w:pPr>
            <w:r w:rsidRPr="00676EC0">
              <w:t xml:space="preserve">„Was müsste man mit den </w:t>
            </w:r>
            <w:r w:rsidRPr="00101F64">
              <w:t xml:space="preserve">Umschlägen machen, um dieses Problem zu lösen?“ </w:t>
            </w:r>
          </w:p>
        </w:tc>
      </w:tr>
      <w:tr w:rsidR="009D66F3" w:rsidTr="007D56B4">
        <w:tc>
          <w:tcPr>
            <w:tcW w:w="1276" w:type="dxa"/>
          </w:tcPr>
          <w:p w:rsidR="009D66F3" w:rsidRDefault="009D66F3" w:rsidP="00200901">
            <w:pPr>
              <w:pStyle w:val="Tabelleninhalt"/>
            </w:pPr>
            <w:r>
              <w:t>Schüler:</w:t>
            </w:r>
          </w:p>
        </w:tc>
        <w:tc>
          <w:tcPr>
            <w:tcW w:w="7796" w:type="dxa"/>
          </w:tcPr>
          <w:p w:rsidR="009D66F3" w:rsidRPr="00101F64" w:rsidRDefault="009D66F3" w:rsidP="00200901">
            <w:pPr>
              <w:pStyle w:val="Tabelleninhalt"/>
            </w:pPr>
            <w:r>
              <w:t>„Reihenfolge festlegen und Umschläge beschriften</w:t>
            </w:r>
            <w:r w:rsidRPr="00101F64">
              <w:t>.“</w:t>
            </w:r>
          </w:p>
        </w:tc>
      </w:tr>
    </w:tbl>
    <w:p w:rsidR="009D66F3" w:rsidRDefault="009D66F3" w:rsidP="009D66F3">
      <w:pPr>
        <w:pStyle w:val="Textkrper-Erstzeileneinzug"/>
      </w:pPr>
    </w:p>
    <w:p w:rsidR="009D66F3" w:rsidRDefault="009D66F3" w:rsidP="007D56B4">
      <w:r>
        <w:t>Weitere Thematisierung:</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9D66F3" w:rsidTr="007D56B4">
        <w:tc>
          <w:tcPr>
            <w:tcW w:w="1276" w:type="dxa"/>
          </w:tcPr>
          <w:p w:rsidR="009D66F3" w:rsidRPr="00101F64" w:rsidRDefault="009D66F3" w:rsidP="007D56B4">
            <w:pPr>
              <w:pStyle w:val="Tabelleninhalt"/>
            </w:pPr>
            <w:r>
              <w:t>Lehrer</w:t>
            </w:r>
            <w:r w:rsidRPr="00101F64">
              <w:t>:</w:t>
            </w:r>
            <w:r w:rsidRPr="00101F64">
              <w:tab/>
            </w:r>
          </w:p>
        </w:tc>
        <w:tc>
          <w:tcPr>
            <w:tcW w:w="7796" w:type="dxa"/>
          </w:tcPr>
          <w:p w:rsidR="009D66F3" w:rsidRPr="00101F64" w:rsidRDefault="009D66F3" w:rsidP="007D56B4">
            <w:pPr>
              <w:pStyle w:val="Tabelleninhalt"/>
            </w:pPr>
            <w:r w:rsidRPr="00676EC0">
              <w:t>„</w:t>
            </w:r>
            <w:r w:rsidRPr="00101F64">
              <w:t>Können Sie sich vorstellen, welche Vorteile die Zerteilung der Nachricht in viele kleine Pakete hat?“</w:t>
            </w:r>
          </w:p>
        </w:tc>
      </w:tr>
    </w:tbl>
    <w:p w:rsidR="009D66F3" w:rsidRDefault="009D66F3" w:rsidP="009D66F3">
      <w:pPr>
        <w:pStyle w:val="Aufzhlung"/>
        <w:numPr>
          <w:ilvl w:val="0"/>
          <w:numId w:val="18"/>
        </w:numPr>
        <w:ind w:left="567" w:hanging="454"/>
      </w:pPr>
      <w:r>
        <w:t>Transport von Standardgrößen, alle Nachrichten (Objekte), die zu transportieren sind, sind gleich groß.</w:t>
      </w:r>
    </w:p>
    <w:p w:rsidR="009D66F3" w:rsidRPr="00676EC0" w:rsidRDefault="009D66F3" w:rsidP="009D66F3">
      <w:pPr>
        <w:pStyle w:val="Aufzhlung"/>
        <w:numPr>
          <w:ilvl w:val="0"/>
          <w:numId w:val="18"/>
        </w:numPr>
        <w:ind w:left="567" w:hanging="454"/>
      </w:pPr>
      <w:r>
        <w:t>Leichtere Fehlerbehandlung bei Verlust durch wiederholte Sendung (nur bei digitalen Netzen möglich).</w:t>
      </w:r>
    </w:p>
    <w:p w:rsidR="009D66F3" w:rsidRDefault="009D66F3" w:rsidP="009D66F3">
      <w:pPr>
        <w:pStyle w:val="berschrift3"/>
        <w:suppressAutoHyphens/>
        <w:spacing w:before="480" w:after="240" w:line="240" w:lineRule="atLeast"/>
        <w:ind w:left="851" w:hanging="851"/>
      </w:pPr>
      <w:bookmarkStart w:id="17" w:name="_Toc531012399"/>
      <w:r>
        <w:t>Das Routing</w:t>
      </w:r>
      <w:bookmarkEnd w:id="17"/>
    </w:p>
    <w:p w:rsidR="009D66F3" w:rsidRPr="00F36557" w:rsidRDefault="009D66F3" w:rsidP="007D56B4">
      <w:r>
        <w:t>In der nächsten Aufgabe geht es um das Routing. Die Schüler lernen, wie der nächste Knoten auf dem Weg durch das Netz gefunden wird. Auf dem zugehörigen Informationsblatt</w:t>
      </w:r>
      <w:r w:rsidRPr="00F36557">
        <w:t xml:space="preserve"> stehen zwei Routing-Tabellen. Die </w:t>
      </w:r>
      <w:r>
        <w:t>zuerst genannte</w:t>
      </w:r>
      <w:r w:rsidRPr="00F36557">
        <w:t xml:space="preserve"> wird für diese Aufgabe benötigt. </w:t>
      </w:r>
      <w:r>
        <w:t xml:space="preserve">Die andere Tabelle ist für die nächste Aufgabe. </w:t>
      </w:r>
      <w:r w:rsidRPr="00F36557">
        <w:t xml:space="preserve">Die Schüler lernen die Funktionsweise kennen, in dem sie zunächst aus der Tabelle den Weg Schritt für Schritt ablesen und in die Sitzordnung einzeichnen. Durch das Einzeichnen und das Durchspielen der Routen wird den Schülern schnell klar, welche Aufgabe die abstrakte Tabelle hat und somit wie das Routing funktioniert. Es entstehen zwei Wege. Auf den beiden Wegen wird </w:t>
      </w:r>
      <w:r>
        <w:t xml:space="preserve">beispielhaft </w:t>
      </w:r>
      <w:r w:rsidRPr="00F36557">
        <w:t xml:space="preserve">jeweils eine Nachricht versendet.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9D66F3" w:rsidTr="007D56B4">
        <w:tc>
          <w:tcPr>
            <w:tcW w:w="1276" w:type="dxa"/>
          </w:tcPr>
          <w:p w:rsidR="009D66F3" w:rsidRPr="00F36557" w:rsidRDefault="009D66F3" w:rsidP="007D56B4">
            <w:pPr>
              <w:pStyle w:val="Tabelleninhalt"/>
            </w:pPr>
            <w:r>
              <w:t>Lehrer</w:t>
            </w:r>
            <w:r w:rsidRPr="00F36557">
              <w:t>:</w:t>
            </w:r>
            <w:r w:rsidRPr="00F36557">
              <w:tab/>
            </w:r>
          </w:p>
        </w:tc>
        <w:tc>
          <w:tcPr>
            <w:tcW w:w="7796" w:type="dxa"/>
          </w:tcPr>
          <w:p w:rsidR="009D66F3" w:rsidRPr="00F36557" w:rsidRDefault="009D66F3" w:rsidP="007D56B4">
            <w:pPr>
              <w:pStyle w:val="Tabelleninhalt"/>
            </w:pPr>
            <w:r w:rsidRPr="00F36557">
              <w:t>„Was muss der Knoten bzgl. der Weiterleitung einer Nachricht mindestens wissen, damit die Nachricht beim Empfänger ankommt?“</w:t>
            </w:r>
          </w:p>
        </w:tc>
      </w:tr>
      <w:tr w:rsidR="009D66F3" w:rsidTr="007D56B4">
        <w:tc>
          <w:tcPr>
            <w:tcW w:w="1276" w:type="dxa"/>
          </w:tcPr>
          <w:p w:rsidR="009D66F3" w:rsidRPr="00F36557" w:rsidRDefault="009D66F3" w:rsidP="007D56B4">
            <w:pPr>
              <w:pStyle w:val="Tabelleninhalt"/>
            </w:pPr>
            <w:r>
              <w:t>Schüler</w:t>
            </w:r>
            <w:r w:rsidRPr="00F36557">
              <w:t>:</w:t>
            </w:r>
          </w:p>
        </w:tc>
        <w:tc>
          <w:tcPr>
            <w:tcW w:w="7796" w:type="dxa"/>
          </w:tcPr>
          <w:p w:rsidR="009D66F3" w:rsidRPr="00F36557" w:rsidRDefault="009D66F3" w:rsidP="007D56B4">
            <w:pPr>
              <w:pStyle w:val="Tabelleninhalt"/>
            </w:pPr>
            <w:r>
              <w:t>„Ausschließlich den nächsten Nachfolger, aber nicht den kompletten Weg</w:t>
            </w:r>
            <w:r w:rsidRPr="00F36557">
              <w:t>.“</w:t>
            </w:r>
          </w:p>
        </w:tc>
      </w:tr>
    </w:tbl>
    <w:p w:rsidR="009D66F3" w:rsidRPr="00F36557" w:rsidRDefault="009D66F3" w:rsidP="000A6E31">
      <w:pPr>
        <w:spacing w:before="120"/>
      </w:pPr>
      <w:r w:rsidRPr="000A6E31">
        <w:rPr>
          <w:b/>
        </w:rPr>
        <w:t>Hinweis</w:t>
      </w:r>
      <w:r>
        <w:t>: Nehmen weniger als 16 Schüler teil, sind die Tabelle und alle Unterlagen entsprechend anzupassen.</w:t>
      </w:r>
    </w:p>
    <w:p w:rsidR="009D66F3" w:rsidRDefault="00851D48" w:rsidP="009D66F3">
      <w:pPr>
        <w:pStyle w:val="berschrift4"/>
        <w:suppressAutoHyphens/>
        <w:spacing w:before="480" w:after="240" w:line="240" w:lineRule="atLeast"/>
        <w:ind w:left="851" w:hanging="851"/>
      </w:pPr>
      <w:bookmarkStart w:id="18" w:name="_Toc531012400"/>
      <w:r>
        <w:lastRenderedPageBreak/>
        <w:t xml:space="preserve">Die </w:t>
      </w:r>
      <w:r w:rsidR="009D66F3" w:rsidRPr="00433672">
        <w:t>Route</w:t>
      </w:r>
      <w:bookmarkEnd w:id="18"/>
    </w:p>
    <w:p w:rsidR="009D66F3" w:rsidRPr="00C96C8E" w:rsidRDefault="009D66F3" w:rsidP="009D66F3">
      <w:pPr>
        <w:pStyle w:val="ZeilefrBilder"/>
      </w:pPr>
      <w:r>
        <w:rPr>
          <w:noProof/>
        </w:rPr>
        <w:drawing>
          <wp:inline distT="0" distB="0" distL="0" distR="0" wp14:anchorId="5001EBD3" wp14:editId="74C0E44D">
            <wp:extent cx="5450400" cy="3999600"/>
            <wp:effectExtent l="19050" t="19050" r="17145" b="2032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outing1.PNG"/>
                    <pic:cNvPicPr/>
                  </pic:nvPicPr>
                  <pic:blipFill>
                    <a:blip r:embed="rId10">
                      <a:extLst>
                        <a:ext uri="{28A0092B-C50C-407E-A947-70E740481C1C}">
                          <a14:useLocalDpi xmlns:a14="http://schemas.microsoft.com/office/drawing/2010/main" val="0"/>
                        </a:ext>
                      </a:extLst>
                    </a:blip>
                    <a:stretch>
                      <a:fillRect/>
                    </a:stretch>
                  </pic:blipFill>
                  <pic:spPr>
                    <a:xfrm>
                      <a:off x="0" y="0"/>
                      <a:ext cx="5450400" cy="3999600"/>
                    </a:xfrm>
                    <a:prstGeom prst="rect">
                      <a:avLst/>
                    </a:prstGeom>
                    <a:ln>
                      <a:solidFill>
                        <a:schemeClr val="tx1"/>
                      </a:solidFill>
                    </a:ln>
                  </pic:spPr>
                </pic:pic>
              </a:graphicData>
            </a:graphic>
          </wp:inline>
        </w:drawing>
      </w:r>
    </w:p>
    <w:p w:rsidR="009D66F3" w:rsidRDefault="009D66F3" w:rsidP="009D66F3">
      <w:pPr>
        <w:pStyle w:val="berschrift3"/>
        <w:suppressAutoHyphens/>
        <w:spacing w:before="480" w:after="240" w:line="240" w:lineRule="atLeast"/>
        <w:ind w:left="851" w:hanging="851"/>
      </w:pPr>
      <w:bookmarkStart w:id="19" w:name="_Toc531012401"/>
      <w:r>
        <w:t>Routing mit Paketvermittlung</w:t>
      </w:r>
      <w:bookmarkEnd w:id="19"/>
    </w:p>
    <w:p w:rsidR="009D66F3" w:rsidRDefault="009D66F3" w:rsidP="007D56B4">
      <w:r>
        <w:t xml:space="preserve">Die letzte Aufgabe versucht alles Erlernte zu vereinen, um das Wissen zu vertiefen. Die Schüler müssen Paketvermittlung und Routing verbinden. Zusätzlich sollen die Schüler die Metrik kennenlernen. Die Schüler haben auf dem zugehörigen Informationsblatt eine zweite Routing-Tabelle, die zwischen den gleichen Sendern und Empfängern alternative Routen hinzufügt. </w:t>
      </w:r>
    </w:p>
    <w:p w:rsidR="009D66F3" w:rsidRDefault="009D66F3" w:rsidP="007D56B4">
      <w:r>
        <w:t xml:space="preserve">Es sind zwei Nachrichten zu senden. Beide Nachrichten müssen in Paketen gesendet werden. Eine Nachricht wird in vier, die andere in zwei Teile aufgeteilt. Die Schüler, die die Rolle der Sender spielen, müssen die Nachrichten zerschneiden, in die Umschläge packen und die Umschläge beschriften (Absender, Empfänger, Nummerierung). </w:t>
      </w:r>
    </w:p>
    <w:p w:rsidR="009D66F3" w:rsidRDefault="009D66F3" w:rsidP="007D56B4">
      <w:r>
        <w:t xml:space="preserve">Die zweite Routing-Tabelle enthält eine zusätzliche Spalte </w:t>
      </w:r>
      <w:r w:rsidRPr="00E13F72">
        <w:t xml:space="preserve">Metrik. Die Schüler sollen herausfinden, dass die Metrik die Anzahl der Hops bis zum Empfänger darstellt und somit ein Maß für </w:t>
      </w:r>
      <w:r>
        <w:t>die Geschwindigkeit</w:t>
      </w:r>
      <w:r w:rsidRPr="00E13F72">
        <w:t xml:space="preserve"> der Verbindung darstellt. Dies gilt natürlich unter der angenommenen Voraussetzung, dass alle Verbindungen identisch schnell arbeiten.</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9D66F3" w:rsidTr="007D56B4">
        <w:tc>
          <w:tcPr>
            <w:tcW w:w="1276" w:type="dxa"/>
          </w:tcPr>
          <w:p w:rsidR="009D66F3" w:rsidRPr="005C1F71" w:rsidRDefault="009D66F3" w:rsidP="007D56B4">
            <w:pPr>
              <w:pStyle w:val="Tabelleninhalt"/>
            </w:pPr>
            <w:r>
              <w:t>Lehrer</w:t>
            </w:r>
            <w:r w:rsidR="007D56B4">
              <w:t>:</w:t>
            </w:r>
          </w:p>
        </w:tc>
        <w:tc>
          <w:tcPr>
            <w:tcW w:w="7938" w:type="dxa"/>
          </w:tcPr>
          <w:p w:rsidR="009D66F3" w:rsidRPr="005C1F71" w:rsidRDefault="009D66F3" w:rsidP="007D56B4">
            <w:pPr>
              <w:pStyle w:val="Tabelleninhalt"/>
            </w:pPr>
            <w:r w:rsidRPr="00E13F72">
              <w:t>„Was gibt die Zahl in der Spalte Metrik an?“</w:t>
            </w:r>
          </w:p>
        </w:tc>
      </w:tr>
      <w:tr w:rsidR="009D66F3" w:rsidTr="007D56B4">
        <w:tc>
          <w:tcPr>
            <w:tcW w:w="1276" w:type="dxa"/>
          </w:tcPr>
          <w:p w:rsidR="009D66F3" w:rsidRPr="005C1F71" w:rsidRDefault="009D66F3" w:rsidP="007D56B4">
            <w:pPr>
              <w:pStyle w:val="Tabelleninhalt"/>
            </w:pPr>
            <w:r>
              <w:t>Schüler</w:t>
            </w:r>
            <w:r w:rsidRPr="005C1F71">
              <w:t>:</w:t>
            </w:r>
          </w:p>
        </w:tc>
        <w:tc>
          <w:tcPr>
            <w:tcW w:w="7938" w:type="dxa"/>
          </w:tcPr>
          <w:p w:rsidR="009D66F3" w:rsidRPr="005C1F71" w:rsidRDefault="009D66F3" w:rsidP="007D56B4">
            <w:pPr>
              <w:pStyle w:val="Tabelleninhalt"/>
            </w:pPr>
            <w:r>
              <w:t>Anzahl der Knoten zum Ziel</w:t>
            </w:r>
          </w:p>
        </w:tc>
      </w:tr>
      <w:tr w:rsidR="009D66F3" w:rsidTr="007D56B4">
        <w:tc>
          <w:tcPr>
            <w:tcW w:w="1276" w:type="dxa"/>
          </w:tcPr>
          <w:p w:rsidR="009D66F3" w:rsidRDefault="009D66F3" w:rsidP="007D56B4">
            <w:pPr>
              <w:pStyle w:val="Tabelleninhalt"/>
            </w:pPr>
            <w:r>
              <w:t>Lehrer</w:t>
            </w:r>
            <w:r w:rsidR="007D56B4">
              <w:t>:</w:t>
            </w:r>
          </w:p>
        </w:tc>
        <w:tc>
          <w:tcPr>
            <w:tcW w:w="7938" w:type="dxa"/>
          </w:tcPr>
          <w:p w:rsidR="009D66F3" w:rsidRDefault="009D66F3" w:rsidP="007D56B4">
            <w:pPr>
              <w:pStyle w:val="Tabelleninhalt"/>
            </w:pPr>
            <w:r w:rsidRPr="00E13F72">
              <w:t>„</w:t>
            </w:r>
            <w:r w:rsidRPr="005C1F71">
              <w:t>Welche Bedeutung hat die Metrik für die Route?“</w:t>
            </w:r>
          </w:p>
        </w:tc>
      </w:tr>
      <w:tr w:rsidR="009D66F3" w:rsidTr="007D56B4">
        <w:tc>
          <w:tcPr>
            <w:tcW w:w="1276" w:type="dxa"/>
          </w:tcPr>
          <w:p w:rsidR="009D66F3" w:rsidRDefault="009D66F3" w:rsidP="007D56B4">
            <w:pPr>
              <w:pStyle w:val="Tabelleninhalt"/>
            </w:pPr>
            <w:r>
              <w:t>Schüler</w:t>
            </w:r>
            <w:r w:rsidRPr="005C1F71">
              <w:t>:</w:t>
            </w:r>
          </w:p>
        </w:tc>
        <w:tc>
          <w:tcPr>
            <w:tcW w:w="7938" w:type="dxa"/>
          </w:tcPr>
          <w:p w:rsidR="009D66F3" w:rsidRPr="00E13F72" w:rsidRDefault="009D66F3" w:rsidP="007D56B4">
            <w:pPr>
              <w:pStyle w:val="Tabelleninhalt"/>
            </w:pPr>
            <w:r>
              <w:t>Maß für die Geschwindigkeit</w:t>
            </w:r>
          </w:p>
        </w:tc>
      </w:tr>
    </w:tbl>
    <w:p w:rsidR="007D56B4" w:rsidRDefault="007D56B4" w:rsidP="009D66F3">
      <w:pPr>
        <w:pStyle w:val="Textkrper"/>
      </w:pPr>
    </w:p>
    <w:p w:rsidR="009D66F3" w:rsidRDefault="009D66F3" w:rsidP="009D66F3">
      <w:pPr>
        <w:pStyle w:val="Textkrper"/>
      </w:pPr>
      <w:r>
        <w:rPr>
          <w:noProof/>
        </w:rPr>
        <w:lastRenderedPageBreak/>
        <w:drawing>
          <wp:inline distT="0" distB="0" distL="0" distR="0" wp14:anchorId="27035855" wp14:editId="4660802F">
            <wp:extent cx="5500800" cy="3988800"/>
            <wp:effectExtent l="19050" t="19050" r="24130" b="1206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uting2.PNG"/>
                    <pic:cNvPicPr/>
                  </pic:nvPicPr>
                  <pic:blipFill>
                    <a:blip r:embed="rId11">
                      <a:extLst>
                        <a:ext uri="{28A0092B-C50C-407E-A947-70E740481C1C}">
                          <a14:useLocalDpi xmlns:a14="http://schemas.microsoft.com/office/drawing/2010/main" val="0"/>
                        </a:ext>
                      </a:extLst>
                    </a:blip>
                    <a:stretch>
                      <a:fillRect/>
                    </a:stretch>
                  </pic:blipFill>
                  <pic:spPr>
                    <a:xfrm>
                      <a:off x="0" y="0"/>
                      <a:ext cx="5500800" cy="3988800"/>
                    </a:xfrm>
                    <a:prstGeom prst="rect">
                      <a:avLst/>
                    </a:prstGeom>
                    <a:ln>
                      <a:solidFill>
                        <a:schemeClr val="tx1"/>
                      </a:solidFill>
                    </a:ln>
                  </pic:spPr>
                </pic:pic>
              </a:graphicData>
            </a:graphic>
          </wp:inline>
        </w:drawing>
      </w:r>
    </w:p>
    <w:p w:rsidR="009D66F3" w:rsidRPr="00E03CD0" w:rsidRDefault="009D66F3" w:rsidP="009D66F3">
      <w:pPr>
        <w:pStyle w:val="berschrift3"/>
        <w:suppressAutoHyphens/>
        <w:spacing w:before="480" w:after="240" w:line="240" w:lineRule="atLeast"/>
        <w:ind w:left="851" w:hanging="851"/>
      </w:pPr>
      <w:bookmarkStart w:id="20" w:name="_Toc531012402"/>
      <w:r w:rsidRPr="00101F64">
        <w:t>Netzwerke</w:t>
      </w:r>
      <w:r>
        <w:t xml:space="preserve"> in der Gesellschaft - Übertragung der Begriffe</w:t>
      </w:r>
      <w:bookmarkEnd w:id="20"/>
    </w:p>
    <w:p w:rsidR="00E96076" w:rsidRDefault="009D66F3" w:rsidP="007D56B4">
      <w:pPr>
        <w:rPr>
          <w:rFonts w:ascii="Source Sans Pro" w:hAnsi="Source Sans Pro"/>
          <w:kern w:val="28"/>
          <w:sz w:val="32"/>
        </w:rPr>
      </w:pPr>
      <w:r>
        <w:t>Abschließend werden die erarbeiteten Begriffe, die Bestandteile eines Netzwerkes, auf Netzwerke in der Gesellschaft, die in Aufgabe 1 genannt wurden übertragen. Diese Aufgabe kann auch gut als Hausaufgabe gegeben werden.</w:t>
      </w:r>
      <w:r w:rsidR="00E96076">
        <w:br w:type="page"/>
      </w:r>
    </w:p>
    <w:p w:rsidR="00E96076" w:rsidRDefault="00E90B7E" w:rsidP="002C052F">
      <w:pPr>
        <w:pStyle w:val="berschrift2"/>
        <w:numPr>
          <w:ilvl w:val="0"/>
          <w:numId w:val="0"/>
        </w:numPr>
      </w:pPr>
      <w:bookmarkStart w:id="21" w:name="_Toc531012403"/>
      <w:r>
        <w:lastRenderedPageBreak/>
        <w:t>Zu 2</w:t>
      </w:r>
      <w:r w:rsidR="00C35EE3">
        <w:t>.4</w:t>
      </w:r>
      <w:r w:rsidR="00E96076">
        <w:t xml:space="preserve"> – Liste der Empfänger</w:t>
      </w:r>
      <w:r w:rsidR="000A029D">
        <w:t xml:space="preserve"> (</w:t>
      </w:r>
      <w:r w:rsidR="00851D48">
        <w:t xml:space="preserve">Freie </w:t>
      </w:r>
      <w:r w:rsidR="000A029D">
        <w:t>Schülerauswahl)</w:t>
      </w:r>
      <w:bookmarkEnd w:id="21"/>
    </w:p>
    <w:p w:rsidR="00851D48" w:rsidRDefault="00E96076" w:rsidP="00E96076">
      <w:pPr>
        <w:spacing w:before="240"/>
      </w:pPr>
      <w:r>
        <w:t xml:space="preserve">Suchen Sie sich einen Empfänger aus der Liste der Sender aus, streichen ihn dort durch und </w:t>
      </w:r>
      <w:r w:rsidR="003765B1">
        <w:t xml:space="preserve">beschriften Ihren Umschlag mit diesem Code. Das Streichen dient dazu, dass jeder Code genau einmal verwendet wird. </w:t>
      </w:r>
    </w:p>
    <w:p w:rsidR="00E96076" w:rsidRPr="00E96076" w:rsidRDefault="003765B1" w:rsidP="00E96076">
      <w:pPr>
        <w:spacing w:before="240"/>
      </w:pPr>
      <w:r>
        <w:t>Bsp.: Sie sind A4 und möchten an C1 senden. Streichen Sie C1 in der Senderliste und notieren Sie C1 auf Ihrem Umschlag als Empfänger.</w:t>
      </w:r>
      <w:r w:rsidR="000A029D">
        <w:t xml:space="preserve"> </w:t>
      </w:r>
    </w:p>
    <w:tbl>
      <w:tblPr>
        <w:tblStyle w:val="Tabellenraster"/>
        <w:tblW w:w="0" w:type="auto"/>
        <w:tblLook w:val="04A0" w:firstRow="1" w:lastRow="0" w:firstColumn="1" w:lastColumn="0" w:noHBand="0" w:noVBand="1"/>
      </w:tblPr>
      <w:tblGrid>
        <w:gridCol w:w="4531"/>
      </w:tblGrid>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A1</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A2</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A3</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A4</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B1</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B2</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B3</w:t>
            </w:r>
          </w:p>
        </w:tc>
      </w:tr>
      <w:tr w:rsidR="003765B1" w:rsidTr="00E96076">
        <w:tc>
          <w:tcPr>
            <w:tcW w:w="4531" w:type="dxa"/>
          </w:tcPr>
          <w:p w:rsidR="003765B1" w:rsidRPr="003765B1" w:rsidRDefault="000A029D" w:rsidP="003765B1">
            <w:pPr>
              <w:spacing w:before="120"/>
              <w:jc w:val="center"/>
              <w:rPr>
                <w:b/>
                <w:sz w:val="32"/>
                <w:szCs w:val="32"/>
              </w:rPr>
            </w:pPr>
            <w:r>
              <w:rPr>
                <w:b/>
                <w:sz w:val="32"/>
                <w:szCs w:val="32"/>
              </w:rPr>
              <w:t>B4</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C1</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C2</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C3</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C4</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D1</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D2</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D3</w:t>
            </w:r>
          </w:p>
        </w:tc>
      </w:tr>
      <w:tr w:rsidR="003765B1" w:rsidTr="00E96076">
        <w:tc>
          <w:tcPr>
            <w:tcW w:w="4531" w:type="dxa"/>
          </w:tcPr>
          <w:p w:rsidR="003765B1" w:rsidRPr="003765B1" w:rsidRDefault="003765B1" w:rsidP="003765B1">
            <w:pPr>
              <w:spacing w:before="120"/>
              <w:jc w:val="center"/>
              <w:rPr>
                <w:b/>
                <w:sz w:val="32"/>
                <w:szCs w:val="32"/>
              </w:rPr>
            </w:pPr>
            <w:r w:rsidRPr="003765B1">
              <w:rPr>
                <w:b/>
                <w:sz w:val="32"/>
                <w:szCs w:val="32"/>
              </w:rPr>
              <w:t>D4</w:t>
            </w:r>
          </w:p>
        </w:tc>
      </w:tr>
    </w:tbl>
    <w:p w:rsidR="00E96076" w:rsidRDefault="00E96076" w:rsidP="00E96076">
      <w:r>
        <w:br w:type="page"/>
      </w:r>
    </w:p>
    <w:p w:rsidR="00F666E1" w:rsidRDefault="00E90B7E" w:rsidP="00F666E1">
      <w:pPr>
        <w:pStyle w:val="berschrift2"/>
        <w:numPr>
          <w:ilvl w:val="0"/>
          <w:numId w:val="0"/>
        </w:numPr>
      </w:pPr>
      <w:bookmarkStart w:id="22" w:name="_Toc531012404"/>
      <w:r>
        <w:lastRenderedPageBreak/>
        <w:t>Zu 2</w:t>
      </w:r>
      <w:r w:rsidR="00C35EE3">
        <w:t>.4</w:t>
      </w:r>
      <w:r w:rsidR="00F666E1">
        <w:t xml:space="preserve"> – Alternative Liste der Empfänger</w:t>
      </w:r>
      <w:r w:rsidR="000A029D">
        <w:t xml:space="preserve"> (Festlegung durch Lehrer)</w:t>
      </w:r>
      <w:bookmarkEnd w:id="22"/>
    </w:p>
    <w:p w:rsidR="00F666E1" w:rsidRPr="00E96076" w:rsidRDefault="00F666E1" w:rsidP="00F666E1">
      <w:pPr>
        <w:spacing w:before="240"/>
      </w:pPr>
      <w:r>
        <w:t>Wenn Sie alle Umschläge wiederverwenden möchten, können Sie sich auch eine feste Zuordnung von Sender und Empfänger verwenden. Dann beschriften (oder bekleben) Sie die Umschläge im Vorfeld und lassen die Schüler nicht wählen. Hier ein Beispiel für eine feste Zuordnung, die Sie auch ändern können.</w:t>
      </w:r>
      <w:r w:rsidR="000A029D">
        <w:t xml:space="preserve"> Bei weniger als 16 Schüler entsprechend anzupassen.</w:t>
      </w:r>
    </w:p>
    <w:tbl>
      <w:tblPr>
        <w:tblStyle w:val="Tabellenraster"/>
        <w:tblW w:w="0" w:type="auto"/>
        <w:tblLook w:val="04A0" w:firstRow="1" w:lastRow="0" w:firstColumn="1" w:lastColumn="0" w:noHBand="0" w:noVBand="1"/>
      </w:tblPr>
      <w:tblGrid>
        <w:gridCol w:w="3178"/>
        <w:gridCol w:w="2942"/>
        <w:gridCol w:w="2942"/>
      </w:tblGrid>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A1</w:t>
            </w:r>
          </w:p>
        </w:tc>
        <w:tc>
          <w:tcPr>
            <w:tcW w:w="2942" w:type="dxa"/>
            <w:vAlign w:val="center"/>
          </w:tcPr>
          <w:p w:rsidR="000A029D" w:rsidRPr="000A029D" w:rsidRDefault="000A029D" w:rsidP="000A029D">
            <w:pPr>
              <w:spacing w:before="120"/>
              <w:ind w:firstLine="22"/>
              <w:jc w:val="center"/>
              <w:rPr>
                <w:szCs w:val="2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D2</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A2</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C3</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A3</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4B1E4B" w:rsidP="000A029D">
            <w:pPr>
              <w:spacing w:before="120"/>
              <w:ind w:firstLine="22"/>
              <w:jc w:val="center"/>
              <w:rPr>
                <w:b/>
                <w:sz w:val="32"/>
                <w:szCs w:val="32"/>
              </w:rPr>
            </w:pPr>
            <w:r>
              <w:rPr>
                <w:b/>
                <w:sz w:val="32"/>
                <w:szCs w:val="32"/>
              </w:rPr>
              <w:t>B4</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A4</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B1</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B1</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C4</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B2</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D3</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B3</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D4</w:t>
            </w:r>
          </w:p>
        </w:tc>
      </w:tr>
      <w:tr w:rsidR="000A029D" w:rsidTr="000A029D">
        <w:tc>
          <w:tcPr>
            <w:tcW w:w="3178" w:type="dxa"/>
          </w:tcPr>
          <w:p w:rsidR="000A029D" w:rsidRPr="003765B1" w:rsidRDefault="000A029D" w:rsidP="000A029D">
            <w:pPr>
              <w:spacing w:before="120"/>
              <w:ind w:firstLine="22"/>
              <w:jc w:val="center"/>
              <w:rPr>
                <w:b/>
                <w:sz w:val="32"/>
                <w:szCs w:val="32"/>
              </w:rPr>
            </w:pPr>
            <w:r>
              <w:rPr>
                <w:b/>
                <w:sz w:val="32"/>
                <w:szCs w:val="32"/>
              </w:rPr>
              <w:t>B4</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C2</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C1</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B2</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C2</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A4</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C3</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A1</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C4</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D1</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D1</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B3</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D2</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A3</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D3</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A2</w:t>
            </w:r>
          </w:p>
        </w:tc>
      </w:tr>
      <w:tr w:rsidR="000A029D" w:rsidTr="000A029D">
        <w:tc>
          <w:tcPr>
            <w:tcW w:w="3178" w:type="dxa"/>
          </w:tcPr>
          <w:p w:rsidR="000A029D" w:rsidRPr="003765B1" w:rsidRDefault="000A029D" w:rsidP="000A029D">
            <w:pPr>
              <w:spacing w:before="120"/>
              <w:ind w:firstLine="22"/>
              <w:jc w:val="center"/>
              <w:rPr>
                <w:b/>
                <w:sz w:val="32"/>
                <w:szCs w:val="32"/>
              </w:rPr>
            </w:pPr>
            <w:r w:rsidRPr="003765B1">
              <w:rPr>
                <w:b/>
                <w:sz w:val="32"/>
                <w:szCs w:val="32"/>
              </w:rPr>
              <w:t>D4</w:t>
            </w:r>
          </w:p>
        </w:tc>
        <w:tc>
          <w:tcPr>
            <w:tcW w:w="2942" w:type="dxa"/>
            <w:vAlign w:val="center"/>
          </w:tcPr>
          <w:p w:rsidR="000A029D" w:rsidRPr="003765B1" w:rsidRDefault="000A029D" w:rsidP="000A029D">
            <w:pPr>
              <w:spacing w:before="120"/>
              <w:ind w:firstLine="22"/>
              <w:jc w:val="center"/>
              <w:rPr>
                <w:b/>
                <w:sz w:val="32"/>
                <w:szCs w:val="32"/>
              </w:rPr>
            </w:pPr>
            <w:r w:rsidRPr="000A029D">
              <w:rPr>
                <w:szCs w:val="22"/>
              </w:rPr>
              <w:sym w:font="Wingdings" w:char="F0E0"/>
            </w:r>
          </w:p>
        </w:tc>
        <w:tc>
          <w:tcPr>
            <w:tcW w:w="2942" w:type="dxa"/>
          </w:tcPr>
          <w:p w:rsidR="000A029D" w:rsidRPr="003765B1" w:rsidRDefault="000A029D" w:rsidP="000A029D">
            <w:pPr>
              <w:spacing w:before="120"/>
              <w:ind w:firstLine="22"/>
              <w:jc w:val="center"/>
              <w:rPr>
                <w:b/>
                <w:sz w:val="32"/>
                <w:szCs w:val="32"/>
              </w:rPr>
            </w:pPr>
            <w:r>
              <w:rPr>
                <w:b/>
                <w:sz w:val="32"/>
                <w:szCs w:val="32"/>
              </w:rPr>
              <w:t>C1</w:t>
            </w:r>
          </w:p>
        </w:tc>
      </w:tr>
    </w:tbl>
    <w:p w:rsidR="00F666E1" w:rsidRDefault="00F666E1" w:rsidP="00F666E1">
      <w:r>
        <w:br w:type="page"/>
      </w:r>
    </w:p>
    <w:p w:rsidR="00B741EC" w:rsidRDefault="00E90B7E" w:rsidP="002C052F">
      <w:pPr>
        <w:pStyle w:val="berschrift2"/>
        <w:numPr>
          <w:ilvl w:val="0"/>
          <w:numId w:val="0"/>
        </w:numPr>
      </w:pPr>
      <w:bookmarkStart w:id="23" w:name="_Toc531012405"/>
      <w:r>
        <w:lastRenderedPageBreak/>
        <w:t>Zu 2</w:t>
      </w:r>
      <w:r w:rsidR="00F2563B">
        <w:t>.5</w:t>
      </w:r>
      <w:r w:rsidR="00E96076">
        <w:t xml:space="preserve"> - Liste der Zusatzregeln</w:t>
      </w:r>
      <w:bookmarkEnd w:id="23"/>
    </w:p>
    <w:p w:rsidR="003765B1" w:rsidRPr="003765B1" w:rsidRDefault="003765B1" w:rsidP="003765B1"/>
    <w:tbl>
      <w:tblPr>
        <w:tblStyle w:val="Tabellenraster"/>
        <w:tblW w:w="0" w:type="auto"/>
        <w:tblInd w:w="108" w:type="dxa"/>
        <w:tblBorders>
          <w:left w:val="none" w:sz="0" w:space="0" w:color="auto"/>
          <w:right w:val="none" w:sz="0" w:space="0" w:color="auto"/>
        </w:tblBorders>
        <w:tblLook w:val="04A0" w:firstRow="1" w:lastRow="0" w:firstColumn="1" w:lastColumn="0" w:noHBand="0" w:noVBand="1"/>
      </w:tblPr>
      <w:tblGrid>
        <w:gridCol w:w="8964"/>
      </w:tblGrid>
      <w:tr w:rsidR="00E96076" w:rsidTr="00E96076">
        <w:tc>
          <w:tcPr>
            <w:tcW w:w="8964" w:type="dxa"/>
          </w:tcPr>
          <w:p w:rsidR="00E96076" w:rsidRDefault="00211E6A" w:rsidP="00E96076">
            <w:pPr>
              <w:spacing w:before="80" w:after="80"/>
            </w:pPr>
            <w:r>
              <w:t>Leiten</w:t>
            </w:r>
            <w:r w:rsidR="00E96076">
              <w:t xml:space="preserve"> Sie die Nachricht </w:t>
            </w:r>
            <w:r>
              <w:t>weiter</w:t>
            </w:r>
            <w:r w:rsidR="00E96076">
              <w:t>, wenn der Empfänger</w:t>
            </w:r>
            <w:r>
              <w:t>code</w:t>
            </w:r>
            <w:r w:rsidR="00E96076">
              <w:t xml:space="preserve"> ein </w:t>
            </w:r>
            <w:r>
              <w:rPr>
                <w:b/>
                <w:sz w:val="28"/>
                <w:szCs w:val="28"/>
              </w:rPr>
              <w:t>B, C, D</w:t>
            </w:r>
            <w:r w:rsidR="00E96076">
              <w:t xml:space="preserve"> </w:t>
            </w:r>
            <w:r w:rsidR="00E96076" w:rsidRPr="00E925DD">
              <w:rPr>
                <w:u w:val="single"/>
              </w:rPr>
              <w:t>oder</w:t>
            </w:r>
            <w:r w:rsidR="00E96076">
              <w:t xml:space="preserve"> eine </w:t>
            </w:r>
            <w:r>
              <w:rPr>
                <w:b/>
                <w:sz w:val="28"/>
                <w:szCs w:val="28"/>
              </w:rPr>
              <w:t xml:space="preserve">2, 3 </w:t>
            </w:r>
            <w:r w:rsidRPr="00211E6A">
              <w:t>bzw.</w:t>
            </w:r>
            <w:r>
              <w:rPr>
                <w:b/>
                <w:sz w:val="28"/>
                <w:szCs w:val="28"/>
              </w:rPr>
              <w:t xml:space="preserve"> 4</w:t>
            </w:r>
            <w:r w:rsidR="00E96076">
              <w:t xml:space="preserve"> </w:t>
            </w:r>
            <w:r>
              <w:t>enthält</w:t>
            </w:r>
            <w:r w:rsidR="00E96076">
              <w:t>.</w:t>
            </w:r>
            <w:r w:rsidR="00601812">
              <w:t xml:space="preserve"> Ist die Nachricht für Sie, dann bleibt sie natürlich bei Ihnen.</w:t>
            </w:r>
          </w:p>
        </w:tc>
      </w:tr>
      <w:tr w:rsidR="00E96076" w:rsidTr="00E96076">
        <w:tc>
          <w:tcPr>
            <w:tcW w:w="8964" w:type="dxa"/>
          </w:tcPr>
          <w:p w:rsidR="00E96076" w:rsidRDefault="00601812" w:rsidP="00E96076">
            <w:pPr>
              <w:spacing w:before="80" w:after="80"/>
            </w:pPr>
            <w:bookmarkStart w:id="24" w:name="_Hlk498768847"/>
            <w:r>
              <w:t xml:space="preserve">Leiten Sie die Nachricht weiter, wenn der Empfängercode ein </w:t>
            </w:r>
            <w:r>
              <w:rPr>
                <w:b/>
                <w:sz w:val="28"/>
                <w:szCs w:val="28"/>
              </w:rPr>
              <w:t>B, C, D</w:t>
            </w:r>
            <w:r>
              <w:t xml:space="preserve"> </w:t>
            </w:r>
            <w:r w:rsidRPr="00E925DD">
              <w:rPr>
                <w:u w:val="single"/>
              </w:rPr>
              <w:t>oder</w:t>
            </w:r>
            <w:r>
              <w:t xml:space="preserve"> eine </w:t>
            </w:r>
            <w:r>
              <w:rPr>
                <w:b/>
                <w:sz w:val="28"/>
                <w:szCs w:val="28"/>
              </w:rPr>
              <w:t xml:space="preserve">1, 3 </w:t>
            </w:r>
            <w:r w:rsidRPr="00211E6A">
              <w:t>bzw.</w:t>
            </w:r>
            <w:r>
              <w:rPr>
                <w:b/>
                <w:sz w:val="28"/>
                <w:szCs w:val="28"/>
              </w:rPr>
              <w:t xml:space="preserve"> 4</w:t>
            </w:r>
            <w:r>
              <w:t xml:space="preserve"> enthält. Ist die Nachricht für Sie, dann bleibt sie natürlich bei Ihnen.</w:t>
            </w:r>
            <w:r w:rsidR="00E96076">
              <w:t xml:space="preserve"> </w:t>
            </w:r>
            <w:bookmarkEnd w:id="24"/>
          </w:p>
        </w:tc>
      </w:tr>
      <w:tr w:rsidR="00E96076" w:rsidTr="00E96076">
        <w:tc>
          <w:tcPr>
            <w:tcW w:w="8964" w:type="dxa"/>
          </w:tcPr>
          <w:p w:rsidR="00E96076" w:rsidRDefault="00601812" w:rsidP="00E96076">
            <w:pPr>
              <w:spacing w:before="80" w:after="80"/>
            </w:pPr>
            <w:r>
              <w:t xml:space="preserve">Leiten Sie die Nachricht weiter, wenn der Empfängercode ein </w:t>
            </w:r>
            <w:r>
              <w:rPr>
                <w:b/>
                <w:sz w:val="28"/>
                <w:szCs w:val="28"/>
              </w:rPr>
              <w:t>B, C, D</w:t>
            </w:r>
            <w:r>
              <w:t xml:space="preserve"> </w:t>
            </w:r>
            <w:r w:rsidRPr="00E925DD">
              <w:rPr>
                <w:u w:val="single"/>
              </w:rPr>
              <w:t>oder</w:t>
            </w:r>
            <w:r>
              <w:t xml:space="preserve"> eine </w:t>
            </w:r>
            <w:r>
              <w:rPr>
                <w:b/>
                <w:sz w:val="28"/>
                <w:szCs w:val="28"/>
              </w:rPr>
              <w:t xml:space="preserve">1, 2 </w:t>
            </w:r>
            <w:r w:rsidRPr="00211E6A">
              <w:t>bzw.</w:t>
            </w:r>
            <w:r>
              <w:rPr>
                <w:b/>
                <w:sz w:val="28"/>
                <w:szCs w:val="28"/>
              </w:rPr>
              <w:t xml:space="preserve"> 4</w:t>
            </w:r>
            <w:r>
              <w:t xml:space="preserve"> enthält. Ist die Nachricht für Sie, dann bleibt sie natürlich bei Ihnen.</w:t>
            </w:r>
            <w:r w:rsidR="00E96076">
              <w:t xml:space="preserve"> </w:t>
            </w:r>
          </w:p>
        </w:tc>
      </w:tr>
      <w:tr w:rsidR="00E96076" w:rsidTr="00E96076">
        <w:tc>
          <w:tcPr>
            <w:tcW w:w="8964" w:type="dxa"/>
          </w:tcPr>
          <w:p w:rsidR="00E96076" w:rsidRDefault="00601812" w:rsidP="00E96076">
            <w:pPr>
              <w:spacing w:before="80" w:after="80"/>
            </w:pPr>
            <w:r>
              <w:t xml:space="preserve">Leiten Sie die Nachricht weiter, wenn der Empfängercode ein </w:t>
            </w:r>
            <w:r>
              <w:rPr>
                <w:b/>
                <w:sz w:val="28"/>
                <w:szCs w:val="28"/>
              </w:rPr>
              <w:t>B, C, D</w:t>
            </w:r>
            <w:r>
              <w:t xml:space="preserve"> </w:t>
            </w:r>
            <w:r w:rsidRPr="00E925DD">
              <w:rPr>
                <w:u w:val="single"/>
              </w:rPr>
              <w:t>oder</w:t>
            </w:r>
            <w:r>
              <w:t xml:space="preserve"> eine </w:t>
            </w:r>
            <w:r>
              <w:rPr>
                <w:b/>
                <w:sz w:val="28"/>
                <w:szCs w:val="28"/>
              </w:rPr>
              <w:t xml:space="preserve">1, 2 </w:t>
            </w:r>
            <w:r w:rsidRPr="00211E6A">
              <w:t>bzw.</w:t>
            </w:r>
            <w:r>
              <w:rPr>
                <w:b/>
                <w:sz w:val="28"/>
                <w:szCs w:val="28"/>
              </w:rPr>
              <w:t xml:space="preserve"> 3</w:t>
            </w:r>
            <w:r>
              <w:t xml:space="preserve"> enthält. Ist die Nachricht für Sie, dann bleibt sie natürlich bei Ihnen.</w:t>
            </w:r>
            <w:r w:rsidR="00E96076">
              <w:t xml:space="preserve"> </w:t>
            </w:r>
          </w:p>
        </w:tc>
      </w:tr>
      <w:tr w:rsidR="00601812" w:rsidTr="00601812">
        <w:tc>
          <w:tcPr>
            <w:tcW w:w="8964" w:type="dxa"/>
          </w:tcPr>
          <w:p w:rsidR="00601812" w:rsidRDefault="00601812" w:rsidP="00601812">
            <w:pPr>
              <w:spacing w:before="80" w:after="80"/>
            </w:pPr>
            <w:r>
              <w:t xml:space="preserve">Leiten Sie die Nachricht weiter, wenn der Empfängercode ein </w:t>
            </w:r>
            <w:r>
              <w:rPr>
                <w:b/>
                <w:sz w:val="28"/>
                <w:szCs w:val="28"/>
              </w:rPr>
              <w:t>A, C, D</w:t>
            </w:r>
            <w:r>
              <w:t xml:space="preserve"> </w:t>
            </w:r>
            <w:r w:rsidRPr="00E925DD">
              <w:rPr>
                <w:u w:val="single"/>
              </w:rPr>
              <w:t>oder</w:t>
            </w:r>
            <w:r>
              <w:t xml:space="preserve"> eine </w:t>
            </w:r>
            <w:r>
              <w:rPr>
                <w:b/>
                <w:sz w:val="28"/>
                <w:szCs w:val="28"/>
              </w:rPr>
              <w:t xml:space="preserve">2, 3 </w:t>
            </w:r>
            <w:r w:rsidRPr="00211E6A">
              <w:t>bzw.</w:t>
            </w:r>
            <w:r>
              <w:rPr>
                <w:b/>
                <w:sz w:val="28"/>
                <w:szCs w:val="28"/>
              </w:rPr>
              <w:t xml:space="preserve"> 4</w:t>
            </w:r>
            <w:r>
              <w:t xml:space="preserve"> enthält. Ist die Nachricht für Sie, dann bleibt sie natürlich bei Ihnen.</w:t>
            </w:r>
          </w:p>
        </w:tc>
      </w:tr>
      <w:tr w:rsidR="00601812" w:rsidTr="00601812">
        <w:tc>
          <w:tcPr>
            <w:tcW w:w="8964" w:type="dxa"/>
          </w:tcPr>
          <w:p w:rsidR="00601812" w:rsidRDefault="00601812" w:rsidP="00601812">
            <w:pPr>
              <w:spacing w:before="80" w:after="80"/>
            </w:pPr>
            <w:r>
              <w:t xml:space="preserve">Leiten Sie die Nachricht weiter, wenn der Empfängercode ein </w:t>
            </w:r>
            <w:r>
              <w:rPr>
                <w:b/>
                <w:sz w:val="28"/>
                <w:szCs w:val="28"/>
              </w:rPr>
              <w:t>A, C, D</w:t>
            </w:r>
            <w:r>
              <w:t xml:space="preserve"> </w:t>
            </w:r>
            <w:r w:rsidRPr="00E925DD">
              <w:rPr>
                <w:u w:val="single"/>
              </w:rPr>
              <w:t>oder</w:t>
            </w:r>
            <w:r>
              <w:t xml:space="preserve"> eine </w:t>
            </w:r>
            <w:r>
              <w:rPr>
                <w:b/>
                <w:sz w:val="28"/>
                <w:szCs w:val="28"/>
              </w:rPr>
              <w:t xml:space="preserve">1, 3 </w:t>
            </w:r>
            <w:r w:rsidRPr="00211E6A">
              <w:t>bzw.</w:t>
            </w:r>
            <w:r>
              <w:rPr>
                <w:b/>
                <w:sz w:val="28"/>
                <w:szCs w:val="28"/>
              </w:rPr>
              <w:t xml:space="preserve"> 4</w:t>
            </w:r>
            <w:r>
              <w:t xml:space="preserve"> enthält. Ist die Nachricht für Sie, dann bleibt sie natürlich bei Ihnen. </w:t>
            </w:r>
          </w:p>
        </w:tc>
      </w:tr>
      <w:tr w:rsidR="00601812" w:rsidTr="00601812">
        <w:tc>
          <w:tcPr>
            <w:tcW w:w="8964" w:type="dxa"/>
          </w:tcPr>
          <w:p w:rsidR="00601812" w:rsidRDefault="00601812" w:rsidP="00601812">
            <w:pPr>
              <w:spacing w:before="80" w:after="80"/>
            </w:pPr>
            <w:r>
              <w:t xml:space="preserve">Leiten Sie die Nachricht weiter, wenn der Empfängercode ein </w:t>
            </w:r>
            <w:r>
              <w:rPr>
                <w:b/>
                <w:sz w:val="28"/>
                <w:szCs w:val="28"/>
              </w:rPr>
              <w:t>A, C, D</w:t>
            </w:r>
            <w:r>
              <w:t xml:space="preserve"> </w:t>
            </w:r>
            <w:r w:rsidRPr="00E925DD">
              <w:rPr>
                <w:u w:val="single"/>
              </w:rPr>
              <w:t>oder</w:t>
            </w:r>
            <w:r>
              <w:t xml:space="preserve"> eine </w:t>
            </w:r>
            <w:r>
              <w:rPr>
                <w:b/>
                <w:sz w:val="28"/>
                <w:szCs w:val="28"/>
              </w:rPr>
              <w:t xml:space="preserve">1, 2 </w:t>
            </w:r>
            <w:r w:rsidRPr="00211E6A">
              <w:t>bzw.</w:t>
            </w:r>
            <w:r>
              <w:rPr>
                <w:b/>
                <w:sz w:val="28"/>
                <w:szCs w:val="28"/>
              </w:rPr>
              <w:t xml:space="preserve"> 4</w:t>
            </w:r>
            <w:r>
              <w:t xml:space="preserve"> enthält. Ist die Nachricht für Sie, dann bleibt sie natürlich bei Ihnen. </w:t>
            </w:r>
          </w:p>
        </w:tc>
      </w:tr>
      <w:tr w:rsidR="00601812" w:rsidTr="00601812">
        <w:tc>
          <w:tcPr>
            <w:tcW w:w="8964" w:type="dxa"/>
          </w:tcPr>
          <w:p w:rsidR="00601812" w:rsidRDefault="00601812" w:rsidP="00601812">
            <w:pPr>
              <w:spacing w:before="80" w:after="80"/>
            </w:pPr>
            <w:r>
              <w:t xml:space="preserve">Leiten Sie die Nachricht weiter, wenn der Empfängercode ein </w:t>
            </w:r>
            <w:r>
              <w:rPr>
                <w:b/>
                <w:sz w:val="28"/>
                <w:szCs w:val="28"/>
              </w:rPr>
              <w:t>A, C, D</w:t>
            </w:r>
            <w:r>
              <w:t xml:space="preserve"> </w:t>
            </w:r>
            <w:r w:rsidRPr="00E925DD">
              <w:rPr>
                <w:u w:val="single"/>
              </w:rPr>
              <w:t>oder</w:t>
            </w:r>
            <w:r>
              <w:t xml:space="preserve"> eine </w:t>
            </w:r>
            <w:r>
              <w:rPr>
                <w:b/>
                <w:sz w:val="28"/>
                <w:szCs w:val="28"/>
              </w:rPr>
              <w:t xml:space="preserve">1, 2 </w:t>
            </w:r>
            <w:r w:rsidRPr="00211E6A">
              <w:t>bzw.</w:t>
            </w:r>
            <w:r>
              <w:rPr>
                <w:b/>
                <w:sz w:val="28"/>
                <w:szCs w:val="28"/>
              </w:rPr>
              <w:t xml:space="preserve"> 3</w:t>
            </w:r>
            <w:r>
              <w:t xml:space="preserve"> enthält. Ist die Nachricht für Sie, dann bleibt sie natürlich bei Ihnen. </w:t>
            </w:r>
          </w:p>
        </w:tc>
      </w:tr>
      <w:tr w:rsidR="00601812" w:rsidTr="00601812">
        <w:tc>
          <w:tcPr>
            <w:tcW w:w="8964" w:type="dxa"/>
          </w:tcPr>
          <w:p w:rsidR="00601812" w:rsidRDefault="00601812" w:rsidP="00601812">
            <w:pPr>
              <w:spacing w:before="80" w:after="80"/>
            </w:pPr>
            <w:r>
              <w:t xml:space="preserve">Leiten Sie die Nachricht weiter, wenn der Empfängercode ein </w:t>
            </w:r>
            <w:r>
              <w:rPr>
                <w:b/>
                <w:sz w:val="28"/>
                <w:szCs w:val="28"/>
              </w:rPr>
              <w:t>A, B, D</w:t>
            </w:r>
            <w:r>
              <w:t xml:space="preserve"> </w:t>
            </w:r>
            <w:r w:rsidRPr="00E925DD">
              <w:rPr>
                <w:u w:val="single"/>
              </w:rPr>
              <w:t>oder</w:t>
            </w:r>
            <w:r>
              <w:t xml:space="preserve"> eine </w:t>
            </w:r>
            <w:r>
              <w:rPr>
                <w:b/>
                <w:sz w:val="28"/>
                <w:szCs w:val="28"/>
              </w:rPr>
              <w:t xml:space="preserve">2, 3 </w:t>
            </w:r>
            <w:r w:rsidRPr="00211E6A">
              <w:t>bzw.</w:t>
            </w:r>
            <w:r>
              <w:rPr>
                <w:b/>
                <w:sz w:val="28"/>
                <w:szCs w:val="28"/>
              </w:rPr>
              <w:t xml:space="preserve"> 4</w:t>
            </w:r>
            <w:r>
              <w:t xml:space="preserve"> enthält. Ist die Nachricht für Sie, dann bleibt sie natürlich bei Ihnen.</w:t>
            </w:r>
          </w:p>
        </w:tc>
      </w:tr>
      <w:tr w:rsidR="00601812" w:rsidTr="00601812">
        <w:tc>
          <w:tcPr>
            <w:tcW w:w="8964" w:type="dxa"/>
          </w:tcPr>
          <w:p w:rsidR="00601812" w:rsidRDefault="00601812" w:rsidP="00601812">
            <w:pPr>
              <w:spacing w:before="80" w:after="80"/>
            </w:pPr>
            <w:r>
              <w:t xml:space="preserve">Leiten Sie die Nachricht weiter, wenn der Empfängercode ein </w:t>
            </w:r>
            <w:r>
              <w:rPr>
                <w:b/>
                <w:sz w:val="28"/>
                <w:szCs w:val="28"/>
              </w:rPr>
              <w:t>A, B, D</w:t>
            </w:r>
            <w:r>
              <w:t xml:space="preserve"> </w:t>
            </w:r>
            <w:r w:rsidRPr="00E925DD">
              <w:rPr>
                <w:u w:val="single"/>
              </w:rPr>
              <w:t>oder</w:t>
            </w:r>
            <w:r>
              <w:t xml:space="preserve"> eine </w:t>
            </w:r>
            <w:r>
              <w:rPr>
                <w:b/>
                <w:sz w:val="28"/>
                <w:szCs w:val="28"/>
              </w:rPr>
              <w:t xml:space="preserve">1, 3 </w:t>
            </w:r>
            <w:r w:rsidRPr="00211E6A">
              <w:t>bzw.</w:t>
            </w:r>
            <w:r>
              <w:rPr>
                <w:b/>
                <w:sz w:val="28"/>
                <w:szCs w:val="28"/>
              </w:rPr>
              <w:t xml:space="preserve"> 4</w:t>
            </w:r>
            <w:r>
              <w:t xml:space="preserve"> enthält. Ist die Nachricht für Sie, dann bleibt sie natürlich bei Ihnen. </w:t>
            </w:r>
          </w:p>
        </w:tc>
      </w:tr>
      <w:tr w:rsidR="00601812" w:rsidTr="00601812">
        <w:tc>
          <w:tcPr>
            <w:tcW w:w="8964" w:type="dxa"/>
          </w:tcPr>
          <w:p w:rsidR="00601812" w:rsidRDefault="00601812" w:rsidP="00601812">
            <w:pPr>
              <w:spacing w:before="80" w:after="80"/>
            </w:pPr>
            <w:r>
              <w:t xml:space="preserve">Leiten Sie die Nachricht weiter, wenn der Empfängercode ein </w:t>
            </w:r>
            <w:r>
              <w:rPr>
                <w:b/>
                <w:sz w:val="28"/>
                <w:szCs w:val="28"/>
              </w:rPr>
              <w:t>A, B, D</w:t>
            </w:r>
            <w:r>
              <w:t xml:space="preserve"> </w:t>
            </w:r>
            <w:r w:rsidRPr="00E925DD">
              <w:rPr>
                <w:u w:val="single"/>
              </w:rPr>
              <w:t>oder</w:t>
            </w:r>
            <w:r>
              <w:t xml:space="preserve"> eine </w:t>
            </w:r>
            <w:r>
              <w:rPr>
                <w:b/>
                <w:sz w:val="28"/>
                <w:szCs w:val="28"/>
              </w:rPr>
              <w:t xml:space="preserve">1, 2 </w:t>
            </w:r>
            <w:r w:rsidRPr="00211E6A">
              <w:t>bzw.</w:t>
            </w:r>
            <w:r>
              <w:rPr>
                <w:b/>
                <w:sz w:val="28"/>
                <w:szCs w:val="28"/>
              </w:rPr>
              <w:t xml:space="preserve"> 4</w:t>
            </w:r>
            <w:r>
              <w:t xml:space="preserve"> enthält. Ist die Nachricht für Sie, dann bleibt sie natürlich bei Ihnen. </w:t>
            </w:r>
          </w:p>
        </w:tc>
      </w:tr>
      <w:tr w:rsidR="00601812" w:rsidTr="00601812">
        <w:tc>
          <w:tcPr>
            <w:tcW w:w="8964" w:type="dxa"/>
          </w:tcPr>
          <w:p w:rsidR="00601812" w:rsidRDefault="00601812" w:rsidP="00601812">
            <w:pPr>
              <w:spacing w:before="80" w:after="80"/>
            </w:pPr>
            <w:r>
              <w:t xml:space="preserve">Leiten Sie die Nachricht weiter, wenn der Empfängercode ein </w:t>
            </w:r>
            <w:r>
              <w:rPr>
                <w:b/>
                <w:sz w:val="28"/>
                <w:szCs w:val="28"/>
              </w:rPr>
              <w:t>A, B, D</w:t>
            </w:r>
            <w:r>
              <w:t xml:space="preserve"> </w:t>
            </w:r>
            <w:r w:rsidRPr="00E925DD">
              <w:rPr>
                <w:u w:val="single"/>
              </w:rPr>
              <w:t>oder</w:t>
            </w:r>
            <w:r>
              <w:t xml:space="preserve"> eine </w:t>
            </w:r>
            <w:r>
              <w:rPr>
                <w:b/>
                <w:sz w:val="28"/>
                <w:szCs w:val="28"/>
              </w:rPr>
              <w:t xml:space="preserve">1, 2 </w:t>
            </w:r>
            <w:r w:rsidRPr="00211E6A">
              <w:t>bzw.</w:t>
            </w:r>
            <w:r>
              <w:rPr>
                <w:b/>
                <w:sz w:val="28"/>
                <w:szCs w:val="28"/>
              </w:rPr>
              <w:t xml:space="preserve"> 3</w:t>
            </w:r>
            <w:r>
              <w:t xml:space="preserve"> enthält. Ist die Nachricht für Sie, dann bleibt sie natürlich bei Ihnen. </w:t>
            </w:r>
          </w:p>
        </w:tc>
      </w:tr>
      <w:tr w:rsidR="00601812" w:rsidTr="00601812">
        <w:tc>
          <w:tcPr>
            <w:tcW w:w="8964" w:type="dxa"/>
          </w:tcPr>
          <w:p w:rsidR="00601812" w:rsidRDefault="00601812" w:rsidP="00601812">
            <w:pPr>
              <w:spacing w:before="80" w:after="80"/>
            </w:pPr>
            <w:r>
              <w:t xml:space="preserve">Leiten Sie die Nachricht weiter, wenn der Empfängercode ein </w:t>
            </w:r>
            <w:r>
              <w:rPr>
                <w:b/>
                <w:sz w:val="28"/>
                <w:szCs w:val="28"/>
              </w:rPr>
              <w:t>A, B, C</w:t>
            </w:r>
            <w:r>
              <w:t xml:space="preserve"> </w:t>
            </w:r>
            <w:r w:rsidRPr="00E925DD">
              <w:rPr>
                <w:u w:val="single"/>
              </w:rPr>
              <w:t>oder</w:t>
            </w:r>
            <w:r>
              <w:t xml:space="preserve"> eine </w:t>
            </w:r>
            <w:r>
              <w:rPr>
                <w:b/>
                <w:sz w:val="28"/>
                <w:szCs w:val="28"/>
              </w:rPr>
              <w:t xml:space="preserve">2, 3 </w:t>
            </w:r>
            <w:r w:rsidRPr="00211E6A">
              <w:t>bzw.</w:t>
            </w:r>
            <w:r>
              <w:rPr>
                <w:b/>
                <w:sz w:val="28"/>
                <w:szCs w:val="28"/>
              </w:rPr>
              <w:t xml:space="preserve"> 4</w:t>
            </w:r>
            <w:r>
              <w:t xml:space="preserve"> enthält. Ist die Nachricht für Sie, dann bleibt sie natürlich bei Ihnen.</w:t>
            </w:r>
          </w:p>
        </w:tc>
      </w:tr>
      <w:tr w:rsidR="00601812" w:rsidTr="00601812">
        <w:tc>
          <w:tcPr>
            <w:tcW w:w="8964" w:type="dxa"/>
          </w:tcPr>
          <w:p w:rsidR="00601812" w:rsidRDefault="00601812" w:rsidP="00601812">
            <w:pPr>
              <w:spacing w:before="80" w:after="80"/>
            </w:pPr>
            <w:r>
              <w:t xml:space="preserve">Leiten Sie die Nachricht weiter, wenn der Empfängercode ein </w:t>
            </w:r>
            <w:r>
              <w:rPr>
                <w:b/>
                <w:sz w:val="28"/>
                <w:szCs w:val="28"/>
              </w:rPr>
              <w:t>A, B, C</w:t>
            </w:r>
            <w:r>
              <w:t xml:space="preserve"> </w:t>
            </w:r>
            <w:r w:rsidRPr="00E925DD">
              <w:rPr>
                <w:u w:val="single"/>
              </w:rPr>
              <w:t>oder</w:t>
            </w:r>
            <w:r>
              <w:t xml:space="preserve"> eine </w:t>
            </w:r>
            <w:r>
              <w:rPr>
                <w:b/>
                <w:sz w:val="28"/>
                <w:szCs w:val="28"/>
              </w:rPr>
              <w:t xml:space="preserve">1, 3 </w:t>
            </w:r>
            <w:r w:rsidRPr="00211E6A">
              <w:t>bzw.</w:t>
            </w:r>
            <w:r>
              <w:rPr>
                <w:b/>
                <w:sz w:val="28"/>
                <w:szCs w:val="28"/>
              </w:rPr>
              <w:t xml:space="preserve"> 4</w:t>
            </w:r>
            <w:r>
              <w:t xml:space="preserve"> enthält. Ist die Nachricht für Sie, dann bleibt sie natürlich bei Ihnen. </w:t>
            </w:r>
          </w:p>
        </w:tc>
      </w:tr>
      <w:tr w:rsidR="00601812" w:rsidTr="00601812">
        <w:tc>
          <w:tcPr>
            <w:tcW w:w="8964" w:type="dxa"/>
          </w:tcPr>
          <w:p w:rsidR="00601812" w:rsidRDefault="00601812" w:rsidP="00601812">
            <w:pPr>
              <w:spacing w:before="80" w:after="80"/>
            </w:pPr>
            <w:r>
              <w:t xml:space="preserve">Leiten Sie die Nachricht weiter, wenn der Empfängercode ein </w:t>
            </w:r>
            <w:r>
              <w:rPr>
                <w:b/>
                <w:sz w:val="28"/>
                <w:szCs w:val="28"/>
              </w:rPr>
              <w:t>A, B, C</w:t>
            </w:r>
            <w:r>
              <w:t xml:space="preserve"> </w:t>
            </w:r>
            <w:r w:rsidRPr="00E925DD">
              <w:rPr>
                <w:u w:val="single"/>
              </w:rPr>
              <w:t>oder</w:t>
            </w:r>
            <w:r>
              <w:t xml:space="preserve"> eine </w:t>
            </w:r>
            <w:r>
              <w:rPr>
                <w:b/>
                <w:sz w:val="28"/>
                <w:szCs w:val="28"/>
              </w:rPr>
              <w:t xml:space="preserve">1, 2 </w:t>
            </w:r>
            <w:r w:rsidRPr="00211E6A">
              <w:t>bzw.</w:t>
            </w:r>
            <w:r>
              <w:rPr>
                <w:b/>
                <w:sz w:val="28"/>
                <w:szCs w:val="28"/>
              </w:rPr>
              <w:t xml:space="preserve"> 4</w:t>
            </w:r>
            <w:r>
              <w:t xml:space="preserve"> enthält. Ist die Nachricht für Sie, dann bleibt sie natürlich bei Ihnen. </w:t>
            </w:r>
          </w:p>
        </w:tc>
      </w:tr>
      <w:tr w:rsidR="00601812" w:rsidTr="00601812">
        <w:tc>
          <w:tcPr>
            <w:tcW w:w="8964" w:type="dxa"/>
          </w:tcPr>
          <w:p w:rsidR="00601812" w:rsidRDefault="00601812" w:rsidP="00601812">
            <w:pPr>
              <w:spacing w:before="80" w:after="80"/>
            </w:pPr>
            <w:r>
              <w:t xml:space="preserve">Leiten Sie die Nachricht weiter, wenn der Empfängercode ein </w:t>
            </w:r>
            <w:r>
              <w:rPr>
                <w:b/>
                <w:sz w:val="28"/>
                <w:szCs w:val="28"/>
              </w:rPr>
              <w:t>A, B, C</w:t>
            </w:r>
            <w:r>
              <w:t xml:space="preserve"> </w:t>
            </w:r>
            <w:r w:rsidRPr="00E925DD">
              <w:rPr>
                <w:u w:val="single"/>
              </w:rPr>
              <w:t>oder</w:t>
            </w:r>
            <w:r>
              <w:t xml:space="preserve"> eine </w:t>
            </w:r>
            <w:r>
              <w:rPr>
                <w:b/>
                <w:sz w:val="28"/>
                <w:szCs w:val="28"/>
              </w:rPr>
              <w:t xml:space="preserve">1, 2 </w:t>
            </w:r>
            <w:r w:rsidRPr="00211E6A">
              <w:t>bzw.</w:t>
            </w:r>
            <w:r>
              <w:rPr>
                <w:b/>
                <w:sz w:val="28"/>
                <w:szCs w:val="28"/>
              </w:rPr>
              <w:t xml:space="preserve"> 3</w:t>
            </w:r>
            <w:r>
              <w:t xml:space="preserve"> enthält. Ist die Nachricht für Sie, dann bleibt sie natürlich bei Ihnen. </w:t>
            </w:r>
          </w:p>
        </w:tc>
      </w:tr>
    </w:tbl>
    <w:p w:rsidR="00B7788A" w:rsidRDefault="00B7788A" w:rsidP="00E96076">
      <w:pPr>
        <w:sectPr w:rsidR="00B7788A" w:rsidSect="006B4CB6">
          <w:headerReference w:type="even" r:id="rId12"/>
          <w:headerReference w:type="default" r:id="rId13"/>
          <w:footerReference w:type="default" r:id="rId14"/>
          <w:pgSz w:w="11906" w:h="16838"/>
          <w:pgMar w:top="1417" w:right="1417" w:bottom="1134" w:left="1417" w:header="708" w:footer="708" w:gutter="0"/>
          <w:cols w:space="708"/>
          <w:docGrid w:linePitch="360"/>
        </w:sectPr>
      </w:pPr>
    </w:p>
    <w:tbl>
      <w:tblPr>
        <w:tblStyle w:val="Tabellenraster"/>
        <w:tblW w:w="0" w:type="auto"/>
        <w:tblLook w:val="04A0" w:firstRow="1" w:lastRow="0" w:firstColumn="1" w:lastColumn="0" w:noHBand="0" w:noVBand="1"/>
      </w:tblPr>
      <w:tblGrid>
        <w:gridCol w:w="606"/>
        <w:gridCol w:w="668"/>
        <w:gridCol w:w="691"/>
        <w:gridCol w:w="608"/>
        <w:gridCol w:w="658"/>
        <w:gridCol w:w="1875"/>
        <w:gridCol w:w="2119"/>
        <w:gridCol w:w="5046"/>
        <w:gridCol w:w="3117"/>
      </w:tblGrid>
      <w:tr w:rsidR="009933B0" w:rsidTr="00304936">
        <w:tc>
          <w:tcPr>
            <w:tcW w:w="606" w:type="dxa"/>
          </w:tcPr>
          <w:p w:rsidR="009933B0" w:rsidRPr="00E0249D" w:rsidRDefault="00885707" w:rsidP="007D56B4">
            <w:pPr>
              <w:pStyle w:val="Tabelleninhaltklein"/>
            </w:pPr>
            <w:r>
              <w:lastRenderedPageBreak/>
              <w:t>2</w:t>
            </w:r>
            <w:r w:rsidR="009933B0">
              <w:t>.</w:t>
            </w:r>
            <w:r w:rsidR="009933B0" w:rsidRPr="00E0249D">
              <w:t>1</w:t>
            </w:r>
          </w:p>
        </w:tc>
        <w:tc>
          <w:tcPr>
            <w:tcW w:w="668" w:type="dxa"/>
          </w:tcPr>
          <w:p w:rsidR="009933B0" w:rsidRPr="007C0C7A" w:rsidRDefault="009933B0" w:rsidP="007D56B4">
            <w:pPr>
              <w:pStyle w:val="Tabelleninhaltklein"/>
              <w:rPr>
                <w:b/>
                <w:sz w:val="16"/>
                <w:szCs w:val="16"/>
              </w:rPr>
            </w:pPr>
            <w:r w:rsidRPr="007C0C7A">
              <w:rPr>
                <w:b/>
                <w:sz w:val="16"/>
                <w:szCs w:val="16"/>
              </w:rPr>
              <w:t>1. Std.</w:t>
            </w:r>
          </w:p>
          <w:p w:rsidR="009933B0" w:rsidRDefault="009933B0" w:rsidP="007D56B4">
            <w:pPr>
              <w:pStyle w:val="Tabelleninhaltklein"/>
            </w:pPr>
            <w:r>
              <w:t>5</w:t>
            </w:r>
          </w:p>
        </w:tc>
        <w:tc>
          <w:tcPr>
            <w:tcW w:w="691" w:type="dxa"/>
          </w:tcPr>
          <w:p w:rsidR="009933B0" w:rsidRPr="00FB61C2" w:rsidRDefault="009933B0" w:rsidP="007D56B4">
            <w:pPr>
              <w:pStyle w:val="Tabelleninhaltklein"/>
            </w:pPr>
            <w:r>
              <w:t>-</w:t>
            </w:r>
          </w:p>
        </w:tc>
        <w:tc>
          <w:tcPr>
            <w:tcW w:w="608" w:type="dxa"/>
          </w:tcPr>
          <w:p w:rsidR="009933B0" w:rsidRPr="009C1F8E" w:rsidRDefault="009933B0" w:rsidP="007D56B4">
            <w:pPr>
              <w:pStyle w:val="Tabelleninhaltklein"/>
            </w:pPr>
            <w:r w:rsidRPr="009C1F8E">
              <w:t>-</w:t>
            </w:r>
          </w:p>
        </w:tc>
        <w:tc>
          <w:tcPr>
            <w:tcW w:w="658" w:type="dxa"/>
          </w:tcPr>
          <w:p w:rsidR="009933B0" w:rsidRPr="009C1F8E" w:rsidRDefault="009933B0" w:rsidP="007D56B4">
            <w:pPr>
              <w:pStyle w:val="Tabelleninhaltklein"/>
            </w:pPr>
            <w:r w:rsidRPr="009C1F8E">
              <w:t>-</w:t>
            </w:r>
          </w:p>
        </w:tc>
        <w:tc>
          <w:tcPr>
            <w:tcW w:w="1875" w:type="dxa"/>
          </w:tcPr>
          <w:p w:rsidR="009933B0" w:rsidRPr="009C1F8E" w:rsidRDefault="009933B0" w:rsidP="007D56B4">
            <w:pPr>
              <w:pStyle w:val="Tabelleninhaltklein"/>
            </w:pPr>
            <w:r w:rsidRPr="009C1F8E">
              <w:t>-</w:t>
            </w:r>
          </w:p>
        </w:tc>
        <w:tc>
          <w:tcPr>
            <w:tcW w:w="2119" w:type="dxa"/>
          </w:tcPr>
          <w:p w:rsidR="009933B0" w:rsidRPr="009C1F8E" w:rsidRDefault="009933B0" w:rsidP="007D56B4">
            <w:pPr>
              <w:pStyle w:val="Tabelleninhaltklein"/>
            </w:pPr>
            <w:r>
              <w:rPr>
                <w:b/>
              </w:rPr>
              <w:t>AB</w:t>
            </w:r>
            <w:r w:rsidR="00D3151D">
              <w:rPr>
                <w:b/>
              </w:rPr>
              <w:t xml:space="preserve"> 2</w:t>
            </w:r>
            <w:r w:rsidRPr="00192EA6">
              <w:rPr>
                <w:b/>
              </w:rPr>
              <w:t>.1</w:t>
            </w:r>
            <w:r w:rsidRPr="009C1F8E">
              <w:t xml:space="preserve"> verteilen, </w:t>
            </w:r>
            <w:r>
              <w:t xml:space="preserve">Sitzordnung einnehmen, </w:t>
            </w:r>
            <w:r w:rsidRPr="009C1F8E">
              <w:t xml:space="preserve">Codes </w:t>
            </w:r>
            <w:r>
              <w:t xml:space="preserve">(A1-D4) </w:t>
            </w:r>
            <w:r w:rsidRPr="009C1F8E">
              <w:t xml:space="preserve">erklären </w:t>
            </w:r>
          </w:p>
        </w:tc>
        <w:tc>
          <w:tcPr>
            <w:tcW w:w="5046" w:type="dxa"/>
          </w:tcPr>
          <w:p w:rsidR="009933B0" w:rsidRPr="009C1F8E" w:rsidRDefault="009933B0" w:rsidP="007D56B4">
            <w:pPr>
              <w:pStyle w:val="Tabelleninhaltklein"/>
            </w:pPr>
            <w:r>
              <w:br/>
            </w:r>
            <w:r>
              <w:br/>
              <w:t xml:space="preserve">Aufgabe </w:t>
            </w:r>
            <w:r w:rsidR="00D3151D">
              <w:t>2</w:t>
            </w:r>
            <w:r>
              <w:t>.1</w:t>
            </w:r>
            <w:r w:rsidRPr="009C1F8E">
              <w:t xml:space="preserve"> </w:t>
            </w:r>
            <w:r w:rsidRPr="00192EA6">
              <w:rPr>
                <w:i/>
              </w:rPr>
              <w:t>Netzwerke in unserer Gesellschaft</w:t>
            </w:r>
            <w:r>
              <w:t xml:space="preserve"> </w:t>
            </w:r>
            <w:r w:rsidRPr="009C1F8E">
              <w:t>bearbeiten lassen</w:t>
            </w:r>
          </w:p>
        </w:tc>
        <w:tc>
          <w:tcPr>
            <w:tcW w:w="3117" w:type="dxa"/>
          </w:tcPr>
          <w:p w:rsidR="009933B0" w:rsidRPr="009C1F8E" w:rsidRDefault="009933B0" w:rsidP="007D56B4">
            <w:pPr>
              <w:pStyle w:val="Tabelleninhaltklein"/>
            </w:pPr>
            <w:r>
              <w:br/>
            </w:r>
            <w:r>
              <w:br/>
              <w:t xml:space="preserve">Aufgabe </w:t>
            </w:r>
            <w:r w:rsidR="00D3151D">
              <w:t>2</w:t>
            </w:r>
            <w:r>
              <w:t>.1 vom AB</w:t>
            </w:r>
            <w:r w:rsidR="00D3151D">
              <w:t>2</w:t>
            </w:r>
            <w:r>
              <w:t>.1 bearbeiten</w:t>
            </w:r>
          </w:p>
        </w:tc>
      </w:tr>
      <w:tr w:rsidR="009933B0" w:rsidTr="00304936">
        <w:tc>
          <w:tcPr>
            <w:tcW w:w="606" w:type="dxa"/>
          </w:tcPr>
          <w:p w:rsidR="009933B0" w:rsidRPr="00E0249D" w:rsidRDefault="00885707" w:rsidP="007D56B4">
            <w:pPr>
              <w:pStyle w:val="Tabelleninhaltklein"/>
            </w:pPr>
            <w:r>
              <w:t>2</w:t>
            </w:r>
            <w:r w:rsidR="007C0C7A">
              <w:t>.2</w:t>
            </w:r>
          </w:p>
        </w:tc>
        <w:tc>
          <w:tcPr>
            <w:tcW w:w="668" w:type="dxa"/>
          </w:tcPr>
          <w:p w:rsidR="009933B0" w:rsidRDefault="009933B0" w:rsidP="007D56B4">
            <w:pPr>
              <w:pStyle w:val="Tabelleninhaltklein"/>
            </w:pPr>
            <w:r>
              <w:t>5</w:t>
            </w:r>
          </w:p>
        </w:tc>
        <w:tc>
          <w:tcPr>
            <w:tcW w:w="691" w:type="dxa"/>
          </w:tcPr>
          <w:p w:rsidR="009933B0" w:rsidRPr="00FB61C2" w:rsidRDefault="009933B0" w:rsidP="007D56B4">
            <w:pPr>
              <w:pStyle w:val="Tabelleninhaltklein"/>
            </w:pPr>
            <w:r>
              <w:t>1</w:t>
            </w:r>
            <w:r>
              <w:br/>
            </w:r>
            <w:r w:rsidRPr="00680099">
              <w:rPr>
                <w:sz w:val="16"/>
                <w:szCs w:val="16"/>
              </w:rPr>
              <w:t>mit Karte</w:t>
            </w:r>
          </w:p>
        </w:tc>
        <w:tc>
          <w:tcPr>
            <w:tcW w:w="608" w:type="dxa"/>
          </w:tcPr>
          <w:p w:rsidR="009933B0" w:rsidRPr="009C1F8E" w:rsidRDefault="009933B0" w:rsidP="007D56B4">
            <w:pPr>
              <w:pStyle w:val="Tabelleninhaltklein"/>
            </w:pPr>
            <w:r>
              <w:t>-</w:t>
            </w:r>
          </w:p>
        </w:tc>
        <w:tc>
          <w:tcPr>
            <w:tcW w:w="658" w:type="dxa"/>
          </w:tcPr>
          <w:p w:rsidR="009933B0" w:rsidRPr="009C1F8E" w:rsidRDefault="009933B0" w:rsidP="007D56B4">
            <w:pPr>
              <w:pStyle w:val="Tabelleninhaltklein"/>
            </w:pPr>
            <w:r>
              <w:t>D3</w:t>
            </w:r>
          </w:p>
        </w:tc>
        <w:tc>
          <w:tcPr>
            <w:tcW w:w="1875" w:type="dxa"/>
          </w:tcPr>
          <w:p w:rsidR="009933B0" w:rsidRPr="009C1F8E" w:rsidRDefault="009933B0" w:rsidP="007D56B4">
            <w:pPr>
              <w:pStyle w:val="Tabelleninhaltklein"/>
            </w:pPr>
            <w:r w:rsidRPr="009C1F8E">
              <w:t>„Gehen wir heute ins Kino?“</w:t>
            </w:r>
          </w:p>
        </w:tc>
        <w:tc>
          <w:tcPr>
            <w:tcW w:w="2119" w:type="dxa"/>
          </w:tcPr>
          <w:p w:rsidR="009933B0" w:rsidRPr="009C1F8E" w:rsidRDefault="009933B0" w:rsidP="007D56B4">
            <w:pPr>
              <w:pStyle w:val="Tabelleninhaltklein"/>
            </w:pPr>
            <w:r w:rsidRPr="009C1F8E">
              <w:t>Start bei einem Jungen, wenn Empfänger Mädchen oder umgekehrt.</w:t>
            </w:r>
          </w:p>
        </w:tc>
        <w:tc>
          <w:tcPr>
            <w:tcW w:w="5046" w:type="dxa"/>
          </w:tcPr>
          <w:p w:rsidR="009933B0" w:rsidRPr="009C1F8E" w:rsidRDefault="009933B0" w:rsidP="007D56B4">
            <w:pPr>
              <w:pStyle w:val="Tabelleninhaltklein"/>
            </w:pPr>
            <w:r w:rsidRPr="009C1F8E">
              <w:t xml:space="preserve"> „Lesen Sie bitte die Nachricht vor"</w:t>
            </w:r>
          </w:p>
          <w:p w:rsidR="009933B0" w:rsidRPr="009C1F8E" w:rsidRDefault="009933B0" w:rsidP="007D56B4">
            <w:pPr>
              <w:pStyle w:val="Tabelleninhaltklein"/>
            </w:pPr>
            <w:r w:rsidRPr="009C1F8E">
              <w:t>„</w:t>
            </w:r>
            <w:r w:rsidR="006E2866">
              <w:t>Welche Dinge bzw. Informationen sind für die Übermittlung notwendig und bekannt, was fehlt?</w:t>
            </w:r>
            <w:r w:rsidR="008713E6">
              <w:t>“</w:t>
            </w:r>
          </w:p>
        </w:tc>
        <w:tc>
          <w:tcPr>
            <w:tcW w:w="3117" w:type="dxa"/>
          </w:tcPr>
          <w:p w:rsidR="009933B0" w:rsidRPr="009C1F8E" w:rsidRDefault="009933B0" w:rsidP="007D56B4">
            <w:pPr>
              <w:pStyle w:val="Tabelleninhaltklein"/>
            </w:pPr>
            <w:r w:rsidRPr="009C1F8E">
              <w:t>Schüler(in) liest.</w:t>
            </w:r>
          </w:p>
          <w:p w:rsidR="009933B0" w:rsidRPr="009C1F8E" w:rsidRDefault="009933B0" w:rsidP="007D56B4">
            <w:pPr>
              <w:pStyle w:val="Tabelleninhaltklein"/>
            </w:pPr>
            <w:r w:rsidRPr="009C1F8E">
              <w:t>„</w:t>
            </w:r>
            <w:r w:rsidR="006E2866">
              <w:t xml:space="preserve">Bekannt: </w:t>
            </w:r>
            <w:r w:rsidR="006E2866" w:rsidRPr="008713E6">
              <w:rPr>
                <w:b/>
              </w:rPr>
              <w:t>Nachricht</w:t>
            </w:r>
            <w:r w:rsidR="006E2866">
              <w:t xml:space="preserve">, </w:t>
            </w:r>
            <w:r w:rsidR="006E2866" w:rsidRPr="008713E6">
              <w:rPr>
                <w:b/>
              </w:rPr>
              <w:t>Empfänger</w:t>
            </w:r>
            <w:r w:rsidR="006E2866">
              <w:t>, Umschlag, (</w:t>
            </w:r>
            <w:r w:rsidR="006E2866" w:rsidRPr="008713E6">
              <w:rPr>
                <w:b/>
              </w:rPr>
              <w:t>Transport</w:t>
            </w:r>
            <w:r w:rsidR="008713E6" w:rsidRPr="008713E6">
              <w:rPr>
                <w:b/>
              </w:rPr>
              <w:t>behälter</w:t>
            </w:r>
            <w:r w:rsidR="008713E6">
              <w:t xml:space="preserve">), der </w:t>
            </w:r>
            <w:r>
              <w:rPr>
                <w:b/>
              </w:rPr>
              <w:t>S</w:t>
            </w:r>
            <w:r w:rsidRPr="009C1F8E">
              <w:rPr>
                <w:b/>
              </w:rPr>
              <w:t>ender</w:t>
            </w:r>
            <w:r w:rsidR="008713E6">
              <w:rPr>
                <w:b/>
              </w:rPr>
              <w:t xml:space="preserve"> fehlt</w:t>
            </w:r>
            <w:r w:rsidRPr="009C1F8E">
              <w:t>“</w:t>
            </w:r>
            <w:r>
              <w:t xml:space="preserve"> </w:t>
            </w:r>
            <w:r w:rsidRPr="00156335">
              <w:sym w:font="Wingdings" w:char="F0E0"/>
            </w:r>
            <w:r>
              <w:t>AB</w:t>
            </w:r>
            <w:r w:rsidR="00D3151D">
              <w:t>2</w:t>
            </w:r>
            <w:r>
              <w:t>.1</w:t>
            </w:r>
            <w:r w:rsidR="00D3151D">
              <w:t>, A 2.2.2</w:t>
            </w:r>
            <w:r w:rsidR="007C0C7A">
              <w:t xml:space="preserve"> (1-</w:t>
            </w:r>
            <w:r>
              <w:t>4</w:t>
            </w:r>
            <w:r w:rsidR="007C0C7A">
              <w:t>)</w:t>
            </w:r>
          </w:p>
        </w:tc>
      </w:tr>
      <w:tr w:rsidR="009933B0" w:rsidTr="00304936">
        <w:tc>
          <w:tcPr>
            <w:tcW w:w="606" w:type="dxa"/>
            <w:tcBorders>
              <w:bottom w:val="single" w:sz="4" w:space="0" w:color="auto"/>
            </w:tcBorders>
          </w:tcPr>
          <w:p w:rsidR="009933B0" w:rsidRPr="00E0249D" w:rsidRDefault="00885707" w:rsidP="007D56B4">
            <w:pPr>
              <w:pStyle w:val="Tabelleninhaltklein"/>
            </w:pPr>
            <w:r>
              <w:t>2</w:t>
            </w:r>
            <w:r w:rsidR="007C0C7A">
              <w:t>.3</w:t>
            </w:r>
          </w:p>
        </w:tc>
        <w:tc>
          <w:tcPr>
            <w:tcW w:w="668" w:type="dxa"/>
            <w:tcBorders>
              <w:bottom w:val="single" w:sz="4" w:space="0" w:color="auto"/>
            </w:tcBorders>
          </w:tcPr>
          <w:p w:rsidR="009933B0" w:rsidRDefault="009933B0" w:rsidP="007D56B4">
            <w:pPr>
              <w:pStyle w:val="Tabelleninhaltklein"/>
            </w:pPr>
            <w:r>
              <w:t>7</w:t>
            </w:r>
          </w:p>
        </w:tc>
        <w:tc>
          <w:tcPr>
            <w:tcW w:w="691" w:type="dxa"/>
            <w:tcBorders>
              <w:bottom w:val="single" w:sz="4" w:space="0" w:color="auto"/>
            </w:tcBorders>
          </w:tcPr>
          <w:p w:rsidR="009933B0" w:rsidRPr="00FB61C2" w:rsidRDefault="009933B0" w:rsidP="007D56B4">
            <w:pPr>
              <w:pStyle w:val="Tabelleninhaltklein"/>
            </w:pPr>
            <w:r>
              <w:t>2</w:t>
            </w:r>
          </w:p>
        </w:tc>
        <w:tc>
          <w:tcPr>
            <w:tcW w:w="608" w:type="dxa"/>
            <w:tcBorders>
              <w:bottom w:val="single" w:sz="4" w:space="0" w:color="auto"/>
            </w:tcBorders>
          </w:tcPr>
          <w:p w:rsidR="009933B0" w:rsidRPr="009C1F8E" w:rsidRDefault="009933B0" w:rsidP="007D56B4">
            <w:pPr>
              <w:pStyle w:val="Tabelleninhaltklein"/>
            </w:pPr>
            <w:r w:rsidRPr="009C1F8E">
              <w:t>A1</w:t>
            </w:r>
          </w:p>
        </w:tc>
        <w:tc>
          <w:tcPr>
            <w:tcW w:w="658" w:type="dxa"/>
            <w:tcBorders>
              <w:bottom w:val="single" w:sz="4" w:space="0" w:color="auto"/>
            </w:tcBorders>
          </w:tcPr>
          <w:p w:rsidR="009933B0" w:rsidRPr="009C1F8E" w:rsidRDefault="009933B0" w:rsidP="007D56B4">
            <w:pPr>
              <w:pStyle w:val="Tabelleninhaltklein"/>
            </w:pPr>
            <w:r w:rsidRPr="009C1F8E">
              <w:t>D4</w:t>
            </w:r>
          </w:p>
        </w:tc>
        <w:tc>
          <w:tcPr>
            <w:tcW w:w="1875" w:type="dxa"/>
            <w:tcBorders>
              <w:bottom w:val="single" w:sz="4" w:space="0" w:color="auto"/>
            </w:tcBorders>
          </w:tcPr>
          <w:p w:rsidR="009933B0" w:rsidRPr="009C1F8E" w:rsidRDefault="009933B0" w:rsidP="007D56B4">
            <w:pPr>
              <w:pStyle w:val="Tabelleninhaltklein"/>
            </w:pPr>
            <w:r w:rsidRPr="009C1F8E">
              <w:t>„Jetzt dürfen alle ihre Hände wieder benutzen“</w:t>
            </w:r>
          </w:p>
        </w:tc>
        <w:tc>
          <w:tcPr>
            <w:tcW w:w="2119" w:type="dxa"/>
            <w:tcBorders>
              <w:bottom w:val="single" w:sz="4" w:space="0" w:color="auto"/>
            </w:tcBorders>
          </w:tcPr>
          <w:p w:rsidR="009933B0" w:rsidRPr="009C1F8E" w:rsidRDefault="009933B0" w:rsidP="007D56B4">
            <w:pPr>
              <w:pStyle w:val="Tabelleninhaltklein"/>
            </w:pPr>
          </w:p>
        </w:tc>
        <w:tc>
          <w:tcPr>
            <w:tcW w:w="5046" w:type="dxa"/>
            <w:tcBorders>
              <w:bottom w:val="single" w:sz="4" w:space="0" w:color="auto"/>
            </w:tcBorders>
          </w:tcPr>
          <w:p w:rsidR="009933B0" w:rsidRPr="009C1F8E" w:rsidRDefault="009933B0" w:rsidP="007D56B4">
            <w:pPr>
              <w:pStyle w:val="Tabelleninhaltklein"/>
            </w:pPr>
            <w:r w:rsidRPr="009C1F8E">
              <w:t>Vor der Übergabe an A1: „Bei der Weitergabe dürft ihr die Hände nicht benutzen“</w:t>
            </w:r>
          </w:p>
          <w:p w:rsidR="009933B0" w:rsidRPr="009C1F8E" w:rsidRDefault="009933B0" w:rsidP="007D56B4">
            <w:pPr>
              <w:pStyle w:val="Tabelleninhaltklein"/>
            </w:pPr>
            <w:r w:rsidRPr="009C1F8E">
              <w:t>„Lesen Sie bitte die Nachricht vor"</w:t>
            </w:r>
          </w:p>
          <w:p w:rsidR="009933B0" w:rsidRPr="009C1F8E" w:rsidRDefault="009933B0" w:rsidP="007D56B4">
            <w:pPr>
              <w:pStyle w:val="Tabelleninhaltklein"/>
            </w:pPr>
            <w:r w:rsidRPr="009C1F8E">
              <w:t>„Wofür sind die Hände im Rollenspiel verantwortlich?“</w:t>
            </w:r>
          </w:p>
          <w:p w:rsidR="009933B0" w:rsidRPr="009C1F8E" w:rsidRDefault="009933B0" w:rsidP="007D56B4">
            <w:pPr>
              <w:pStyle w:val="Tabelleninhaltklein"/>
            </w:pPr>
            <w:r w:rsidRPr="009C1F8E">
              <w:t xml:space="preserve">Wir benötigen also ein </w:t>
            </w:r>
            <w:r w:rsidRPr="009C1F8E">
              <w:rPr>
                <w:b/>
              </w:rPr>
              <w:t>Transportmedium</w:t>
            </w:r>
            <w:r w:rsidRPr="009C1F8E">
              <w:t>!</w:t>
            </w:r>
          </w:p>
        </w:tc>
        <w:tc>
          <w:tcPr>
            <w:tcW w:w="3117" w:type="dxa"/>
            <w:tcBorders>
              <w:bottom w:val="single" w:sz="4" w:space="0" w:color="auto"/>
            </w:tcBorders>
          </w:tcPr>
          <w:p w:rsidR="009933B0" w:rsidRPr="009C1F8E" w:rsidRDefault="009933B0" w:rsidP="007D56B4">
            <w:pPr>
              <w:pStyle w:val="Tabelleninhaltklein"/>
            </w:pPr>
            <w:r w:rsidRPr="009C1F8E">
              <w:t>Weitergabe mit Mund / Fuß. D4 öffnet den Umschlag.</w:t>
            </w:r>
          </w:p>
          <w:p w:rsidR="009933B0" w:rsidRPr="009C1F8E" w:rsidRDefault="009933B0" w:rsidP="007D56B4">
            <w:pPr>
              <w:pStyle w:val="Tabelleninhaltklein"/>
            </w:pPr>
            <w:r w:rsidRPr="009C1F8E">
              <w:t>D4 liest.</w:t>
            </w:r>
          </w:p>
          <w:p w:rsidR="009933B0" w:rsidRDefault="009933B0" w:rsidP="007D56B4">
            <w:pPr>
              <w:pStyle w:val="Tabelleninhaltklein"/>
            </w:pPr>
            <w:r w:rsidRPr="009C1F8E">
              <w:t>„Für den Transport"</w:t>
            </w:r>
          </w:p>
          <w:p w:rsidR="009933B0" w:rsidRPr="009C1F8E" w:rsidRDefault="009933B0" w:rsidP="007D56B4">
            <w:pPr>
              <w:pStyle w:val="Tabelleninhaltklein"/>
            </w:pPr>
            <w:r w:rsidRPr="00156335">
              <w:sym w:font="Wingdings" w:char="F0E0"/>
            </w:r>
            <w:r w:rsidR="007C0C7A">
              <w:t>AB</w:t>
            </w:r>
            <w:r w:rsidR="00D3151D">
              <w:t>2</w:t>
            </w:r>
            <w:r w:rsidR="007C0C7A">
              <w:t xml:space="preserve">.1, A </w:t>
            </w:r>
            <w:r w:rsidR="00D3151D">
              <w:t xml:space="preserve">2.2.2 </w:t>
            </w:r>
            <w:r w:rsidR="007C0C7A">
              <w:t>(</w:t>
            </w:r>
            <w:r>
              <w:t>5</w:t>
            </w:r>
            <w:r w:rsidR="007C0C7A">
              <w:t>)</w:t>
            </w:r>
          </w:p>
        </w:tc>
      </w:tr>
      <w:tr w:rsidR="009933B0" w:rsidTr="007C0C7A">
        <w:tc>
          <w:tcPr>
            <w:tcW w:w="606" w:type="dxa"/>
            <w:tcBorders>
              <w:bottom w:val="nil"/>
            </w:tcBorders>
          </w:tcPr>
          <w:p w:rsidR="009933B0" w:rsidRPr="00183DD0" w:rsidRDefault="00885707" w:rsidP="007D56B4">
            <w:pPr>
              <w:pStyle w:val="Tabelleninhaltklein"/>
            </w:pPr>
            <w:r>
              <w:t>2</w:t>
            </w:r>
            <w:r w:rsidR="009933B0">
              <w:t>.</w:t>
            </w:r>
            <w:r w:rsidR="007C0C7A">
              <w:t>4</w:t>
            </w:r>
          </w:p>
        </w:tc>
        <w:tc>
          <w:tcPr>
            <w:tcW w:w="668" w:type="dxa"/>
            <w:tcBorders>
              <w:bottom w:val="nil"/>
            </w:tcBorders>
          </w:tcPr>
          <w:p w:rsidR="009933B0" w:rsidRPr="00183DD0" w:rsidRDefault="009933B0" w:rsidP="007D56B4">
            <w:pPr>
              <w:pStyle w:val="Tabelleninhaltklein"/>
            </w:pPr>
            <w:r>
              <w:t>12</w:t>
            </w:r>
          </w:p>
        </w:tc>
        <w:tc>
          <w:tcPr>
            <w:tcW w:w="691" w:type="dxa"/>
            <w:tcBorders>
              <w:bottom w:val="nil"/>
            </w:tcBorders>
          </w:tcPr>
          <w:p w:rsidR="009933B0" w:rsidRPr="00183DD0" w:rsidRDefault="009933B0" w:rsidP="007D56B4">
            <w:pPr>
              <w:pStyle w:val="Tabelleninhaltklein"/>
            </w:pPr>
            <w:r w:rsidRPr="00183DD0">
              <w:t>3-18</w:t>
            </w:r>
          </w:p>
        </w:tc>
        <w:tc>
          <w:tcPr>
            <w:tcW w:w="608" w:type="dxa"/>
            <w:tcBorders>
              <w:bottom w:val="nil"/>
            </w:tcBorders>
          </w:tcPr>
          <w:p w:rsidR="009933B0" w:rsidRPr="009C1F8E" w:rsidRDefault="009933B0" w:rsidP="007D56B4">
            <w:pPr>
              <w:pStyle w:val="Tabelleninhaltklein"/>
            </w:pPr>
            <w:r w:rsidRPr="009C1F8E">
              <w:t>A1-D4</w:t>
            </w:r>
          </w:p>
        </w:tc>
        <w:tc>
          <w:tcPr>
            <w:tcW w:w="658" w:type="dxa"/>
            <w:tcBorders>
              <w:bottom w:val="nil"/>
            </w:tcBorders>
          </w:tcPr>
          <w:p w:rsidR="009933B0" w:rsidRPr="009C1F8E" w:rsidRDefault="009933B0" w:rsidP="007D56B4">
            <w:pPr>
              <w:pStyle w:val="Tabelleninhaltklein"/>
            </w:pPr>
            <w:r>
              <w:t>Liste</w:t>
            </w:r>
          </w:p>
        </w:tc>
        <w:tc>
          <w:tcPr>
            <w:tcW w:w="1875" w:type="dxa"/>
            <w:tcBorders>
              <w:bottom w:val="nil"/>
            </w:tcBorders>
          </w:tcPr>
          <w:p w:rsidR="009933B0" w:rsidRPr="009C1F8E" w:rsidRDefault="009933B0" w:rsidP="007D56B4">
            <w:pPr>
              <w:pStyle w:val="Tabelleninhaltklein"/>
            </w:pPr>
            <w:r w:rsidRPr="009C1F8E">
              <w:t>Fragen der Schüler</w:t>
            </w:r>
          </w:p>
        </w:tc>
        <w:tc>
          <w:tcPr>
            <w:tcW w:w="2119" w:type="dxa"/>
            <w:tcBorders>
              <w:bottom w:val="nil"/>
            </w:tcBorders>
          </w:tcPr>
          <w:p w:rsidR="009933B0" w:rsidRPr="009C1F8E" w:rsidRDefault="009933B0" w:rsidP="007D56B4">
            <w:pPr>
              <w:pStyle w:val="Tabelleninhaltklein"/>
            </w:pPr>
            <w:r w:rsidRPr="009C1F8E">
              <w:t xml:space="preserve">Jeder Schüler bekommt eine leere Karteikarte und einen Umschlag mit seinem Code als Absender.  </w:t>
            </w:r>
          </w:p>
        </w:tc>
        <w:tc>
          <w:tcPr>
            <w:tcW w:w="5046" w:type="dxa"/>
            <w:tcBorders>
              <w:bottom w:val="nil"/>
            </w:tcBorders>
          </w:tcPr>
          <w:p w:rsidR="009933B0" w:rsidRPr="009C1F8E" w:rsidRDefault="009933B0" w:rsidP="007D56B4">
            <w:pPr>
              <w:pStyle w:val="Tabelleninhaltklein"/>
            </w:pPr>
            <w:r w:rsidRPr="009C1F8E">
              <w:t>Der Lehrer lässt die Liste aller Codes rumgeben (-&gt; Kopiervorlage).</w:t>
            </w:r>
          </w:p>
          <w:p w:rsidR="009933B0" w:rsidRPr="009C1F8E" w:rsidRDefault="009933B0" w:rsidP="007D56B4">
            <w:pPr>
              <w:pStyle w:val="Tabelleninhaltklein"/>
            </w:pPr>
            <w:r w:rsidRPr="009C1F8E">
              <w:t>„Jeder sucht sich einen Empfänger aus, streicht ihn von der Liste und als Empfänger auf den Umschlag. Keiner darf seinen eigenen Code verwenden.“</w:t>
            </w:r>
            <w:r>
              <w:t xml:space="preserve"> </w:t>
            </w:r>
            <w:r>
              <w:br/>
              <w:t xml:space="preserve">Wahlweise verwenden Sie die beigefügten Etiketten </w:t>
            </w:r>
            <w:r w:rsidR="00885707">
              <w:t>2.4 S</w:t>
            </w:r>
            <w:r>
              <w:t xml:space="preserve"> bzw. </w:t>
            </w:r>
            <w:r w:rsidR="00885707">
              <w:t>2.4 E</w:t>
            </w:r>
          </w:p>
          <w:p w:rsidR="009933B0" w:rsidRPr="009C1F8E" w:rsidRDefault="009933B0" w:rsidP="007D56B4">
            <w:pPr>
              <w:pStyle w:val="Tabelleninhaltklein"/>
            </w:pPr>
            <w:r w:rsidRPr="009C1F8E">
              <w:t>„Anschließend schreibt jeder eine Frage auf die Karteikarte und legt sie in den Umschlag.“</w:t>
            </w:r>
          </w:p>
        </w:tc>
        <w:tc>
          <w:tcPr>
            <w:tcW w:w="3117" w:type="dxa"/>
            <w:tcBorders>
              <w:bottom w:val="nil"/>
            </w:tcBorders>
          </w:tcPr>
          <w:p w:rsidR="009933B0" w:rsidRPr="009C1F8E" w:rsidRDefault="009933B0" w:rsidP="007D56B4">
            <w:pPr>
              <w:pStyle w:val="Tabelleninhaltklein"/>
            </w:pPr>
            <w:r w:rsidRPr="009C1F8E">
              <w:t>Schüler wählen Empfänger und formulieren die Frage. Nachricht wird versandfertig gemacht.</w:t>
            </w:r>
          </w:p>
        </w:tc>
      </w:tr>
      <w:tr w:rsidR="009933B0" w:rsidRPr="009C1F8E" w:rsidTr="007C0C7A">
        <w:tc>
          <w:tcPr>
            <w:tcW w:w="606" w:type="dxa"/>
            <w:tcBorders>
              <w:top w:val="nil"/>
              <w:bottom w:val="single" w:sz="4" w:space="0" w:color="auto"/>
            </w:tcBorders>
          </w:tcPr>
          <w:p w:rsidR="009933B0" w:rsidRPr="009C1F8E" w:rsidRDefault="009933B0" w:rsidP="007D56B4">
            <w:pPr>
              <w:pStyle w:val="Tabelleninhaltklein"/>
              <w:rPr>
                <w:rFonts w:cstheme="minorHAnsi"/>
              </w:rPr>
            </w:pPr>
          </w:p>
        </w:tc>
        <w:tc>
          <w:tcPr>
            <w:tcW w:w="668" w:type="dxa"/>
            <w:tcBorders>
              <w:top w:val="nil"/>
              <w:bottom w:val="single" w:sz="4" w:space="0" w:color="auto"/>
            </w:tcBorders>
          </w:tcPr>
          <w:p w:rsidR="009933B0" w:rsidRPr="009C1F8E" w:rsidRDefault="009933B0" w:rsidP="007D56B4">
            <w:pPr>
              <w:pStyle w:val="Tabelleninhaltklein"/>
              <w:rPr>
                <w:rFonts w:cstheme="minorHAnsi"/>
              </w:rPr>
            </w:pPr>
          </w:p>
        </w:tc>
        <w:tc>
          <w:tcPr>
            <w:tcW w:w="691" w:type="dxa"/>
            <w:tcBorders>
              <w:top w:val="nil"/>
              <w:bottom w:val="single" w:sz="4" w:space="0" w:color="auto"/>
            </w:tcBorders>
          </w:tcPr>
          <w:p w:rsidR="009933B0" w:rsidRPr="009C1F8E" w:rsidRDefault="009933B0" w:rsidP="007D56B4">
            <w:pPr>
              <w:pStyle w:val="Tabelleninhaltklein"/>
              <w:rPr>
                <w:rFonts w:cstheme="minorHAnsi"/>
              </w:rPr>
            </w:pPr>
          </w:p>
        </w:tc>
        <w:tc>
          <w:tcPr>
            <w:tcW w:w="608" w:type="dxa"/>
            <w:tcBorders>
              <w:top w:val="nil"/>
              <w:bottom w:val="single" w:sz="4" w:space="0" w:color="auto"/>
            </w:tcBorders>
          </w:tcPr>
          <w:p w:rsidR="009933B0" w:rsidRPr="009C1F8E" w:rsidRDefault="009933B0" w:rsidP="007D56B4">
            <w:pPr>
              <w:pStyle w:val="Tabelleninhaltklein"/>
              <w:rPr>
                <w:rFonts w:cstheme="minorHAnsi"/>
              </w:rPr>
            </w:pPr>
          </w:p>
        </w:tc>
        <w:tc>
          <w:tcPr>
            <w:tcW w:w="658" w:type="dxa"/>
            <w:tcBorders>
              <w:top w:val="nil"/>
              <w:bottom w:val="single" w:sz="4" w:space="0" w:color="auto"/>
            </w:tcBorders>
          </w:tcPr>
          <w:p w:rsidR="009933B0" w:rsidRPr="009C1F8E" w:rsidRDefault="009933B0" w:rsidP="007D56B4">
            <w:pPr>
              <w:pStyle w:val="Tabelleninhaltklein"/>
              <w:rPr>
                <w:rFonts w:cstheme="minorHAnsi"/>
              </w:rPr>
            </w:pPr>
          </w:p>
        </w:tc>
        <w:tc>
          <w:tcPr>
            <w:tcW w:w="1875" w:type="dxa"/>
            <w:tcBorders>
              <w:top w:val="nil"/>
              <w:bottom w:val="single" w:sz="4" w:space="0" w:color="auto"/>
            </w:tcBorders>
          </w:tcPr>
          <w:p w:rsidR="009933B0" w:rsidRPr="009C1F8E" w:rsidRDefault="009933B0" w:rsidP="007D56B4">
            <w:pPr>
              <w:pStyle w:val="Tabelleninhaltklein"/>
              <w:rPr>
                <w:rFonts w:cstheme="minorHAnsi"/>
              </w:rPr>
            </w:pPr>
          </w:p>
        </w:tc>
        <w:tc>
          <w:tcPr>
            <w:tcW w:w="2119" w:type="dxa"/>
            <w:tcBorders>
              <w:top w:val="nil"/>
              <w:bottom w:val="single" w:sz="4" w:space="0" w:color="auto"/>
            </w:tcBorders>
          </w:tcPr>
          <w:p w:rsidR="009933B0" w:rsidRPr="009C1F8E" w:rsidRDefault="009933B0" w:rsidP="007D56B4">
            <w:pPr>
              <w:pStyle w:val="Tabelleninhaltklein"/>
              <w:rPr>
                <w:rFonts w:cstheme="minorHAnsi"/>
              </w:rPr>
            </w:pPr>
          </w:p>
        </w:tc>
        <w:tc>
          <w:tcPr>
            <w:tcW w:w="5046" w:type="dxa"/>
            <w:tcBorders>
              <w:top w:val="nil"/>
              <w:bottom w:val="single" w:sz="4" w:space="0" w:color="auto"/>
            </w:tcBorders>
          </w:tcPr>
          <w:p w:rsidR="009933B0" w:rsidRPr="009C1F8E" w:rsidRDefault="009933B0" w:rsidP="007D56B4">
            <w:pPr>
              <w:pStyle w:val="Tabelleninhaltklein"/>
              <w:rPr>
                <w:rFonts w:cstheme="minorHAnsi"/>
                <w:b/>
              </w:rPr>
            </w:pPr>
            <w:r w:rsidRPr="009C1F8E">
              <w:rPr>
                <w:rFonts w:cstheme="minorHAnsi"/>
              </w:rPr>
              <w:t>„Auf mein Kommando werden die Umschläge gleichzeitig weitergegeben. Wer seine Nachricht erhalten hat, liest sie still und steht auf. Wer als Letzter steht, putzt heute die Tafel. Geben Sie die Umschläge auch weiter, wenn Sie Ihre Nachricht bereits erhalten haben.“</w:t>
            </w:r>
          </w:p>
          <w:p w:rsidR="009933B0" w:rsidRPr="009C1F8E" w:rsidRDefault="009933B0" w:rsidP="007D56B4">
            <w:pPr>
              <w:pStyle w:val="Tabelleninhaltklein"/>
              <w:rPr>
                <w:rFonts w:cstheme="minorHAnsi"/>
              </w:rPr>
            </w:pPr>
            <w:r w:rsidRPr="009C1F8E">
              <w:rPr>
                <w:rFonts w:cstheme="minorHAnsi"/>
              </w:rPr>
              <w:t>Nach der Rückversicherung, ob alles verstanden sei, wird das Startkommando gegeben.</w:t>
            </w:r>
          </w:p>
          <w:p w:rsidR="009933B0" w:rsidRPr="009C1F8E" w:rsidRDefault="009933B0" w:rsidP="007D56B4">
            <w:pPr>
              <w:pStyle w:val="Tabelleninhaltklein"/>
              <w:rPr>
                <w:rFonts w:cstheme="minorHAnsi"/>
              </w:rPr>
            </w:pPr>
            <w:r w:rsidRPr="009C1F8E">
              <w:rPr>
                <w:rFonts w:cstheme="minorHAnsi"/>
              </w:rPr>
              <w:t>„Was ist beim Weiterleiten alles schiefgegangen?“</w:t>
            </w:r>
          </w:p>
          <w:p w:rsidR="009933B0" w:rsidRPr="009C1F8E" w:rsidRDefault="009933B0" w:rsidP="007D56B4">
            <w:pPr>
              <w:pStyle w:val="Tabelleninhaltklein"/>
              <w:rPr>
                <w:rFonts w:cstheme="minorHAnsi"/>
              </w:rPr>
            </w:pPr>
            <w:r w:rsidRPr="009C1F8E">
              <w:rPr>
                <w:rFonts w:cstheme="minorHAnsi"/>
              </w:rPr>
              <w:t>„Was benötigen wir, damit das nicht passiert?“</w:t>
            </w:r>
          </w:p>
        </w:tc>
        <w:tc>
          <w:tcPr>
            <w:tcW w:w="3117" w:type="dxa"/>
            <w:tcBorders>
              <w:top w:val="nil"/>
              <w:bottom w:val="single" w:sz="4" w:space="0" w:color="auto"/>
            </w:tcBorders>
          </w:tcPr>
          <w:p w:rsidR="009933B0" w:rsidRPr="009C1F8E" w:rsidRDefault="009933B0" w:rsidP="007D56B4">
            <w:pPr>
              <w:pStyle w:val="Tabelleninhaltklein"/>
              <w:rPr>
                <w:rFonts w:cstheme="minorHAnsi"/>
              </w:rPr>
            </w:pPr>
            <w:r w:rsidRPr="009C1F8E">
              <w:rPr>
                <w:rFonts w:cstheme="minorHAnsi"/>
              </w:rPr>
              <w:t xml:space="preserve">Schüler werden aufgrund der Wettbewerbssituation versuchen, die Umschläge möglichst schnell weiter zu geben. </w:t>
            </w:r>
          </w:p>
          <w:p w:rsidR="009933B0" w:rsidRPr="009C1F8E" w:rsidRDefault="009933B0" w:rsidP="007D56B4">
            <w:pPr>
              <w:pStyle w:val="Tabelleninhaltklein"/>
              <w:rPr>
                <w:rFonts w:cstheme="minorHAnsi"/>
              </w:rPr>
            </w:pPr>
            <w:r w:rsidRPr="009C1F8E">
              <w:rPr>
                <w:rFonts w:cstheme="minorHAnsi"/>
              </w:rPr>
              <w:t>Empfänger öffnen den Umschlag und lesen die Nachricht (Frage) still.</w:t>
            </w:r>
          </w:p>
          <w:p w:rsidR="009933B0" w:rsidRPr="009C1F8E" w:rsidRDefault="009933B0" w:rsidP="007D56B4">
            <w:pPr>
              <w:pStyle w:val="Tabelleninhaltklein"/>
              <w:rPr>
                <w:rFonts w:cstheme="minorHAnsi"/>
              </w:rPr>
            </w:pPr>
            <w:r w:rsidRPr="009C1F8E">
              <w:rPr>
                <w:rFonts w:cstheme="minorHAnsi"/>
              </w:rPr>
              <w:t>Schüler aufzählen lassen.</w:t>
            </w:r>
          </w:p>
          <w:p w:rsidR="009933B0" w:rsidRPr="009C1F8E" w:rsidRDefault="009933B0" w:rsidP="007D56B4">
            <w:pPr>
              <w:pStyle w:val="Tabelleninhaltklein"/>
              <w:rPr>
                <w:rFonts w:cstheme="minorHAnsi"/>
              </w:rPr>
            </w:pPr>
            <w:r w:rsidRPr="009C1F8E">
              <w:rPr>
                <w:rFonts w:cstheme="minorHAnsi"/>
              </w:rPr>
              <w:t>„Wir benötigen Regeln“</w:t>
            </w:r>
            <w:r>
              <w:rPr>
                <w:rFonts w:cstheme="minorHAnsi"/>
              </w:rPr>
              <w:t xml:space="preserve"> </w:t>
            </w:r>
            <w:r w:rsidR="007C0C7A">
              <w:rPr>
                <w:rFonts w:cstheme="minorHAnsi"/>
              </w:rPr>
              <w:br/>
            </w:r>
            <w:r w:rsidR="00D3151D" w:rsidRPr="00156335">
              <w:sym w:font="Wingdings" w:char="F0E0"/>
            </w:r>
            <w:r w:rsidR="00D3151D">
              <w:t xml:space="preserve">AB2.1, A 2.2.2 </w:t>
            </w:r>
            <w:r w:rsidR="007C0C7A">
              <w:t>(</w:t>
            </w:r>
            <w:r>
              <w:t>6</w:t>
            </w:r>
            <w:r w:rsidR="007C0C7A">
              <w:t>)</w:t>
            </w:r>
          </w:p>
        </w:tc>
      </w:tr>
      <w:tr w:rsidR="009933B0" w:rsidRPr="009C1F8E" w:rsidTr="007C0C7A">
        <w:tc>
          <w:tcPr>
            <w:tcW w:w="606" w:type="dxa"/>
            <w:tcBorders>
              <w:top w:val="single" w:sz="4" w:space="0" w:color="auto"/>
              <w:bottom w:val="nil"/>
            </w:tcBorders>
          </w:tcPr>
          <w:p w:rsidR="009933B0" w:rsidRPr="009C1F8E" w:rsidRDefault="00885707" w:rsidP="007D56B4">
            <w:pPr>
              <w:pStyle w:val="Tabelleninhaltklein"/>
              <w:rPr>
                <w:rFonts w:cstheme="minorHAnsi"/>
              </w:rPr>
            </w:pPr>
            <w:r>
              <w:rPr>
                <w:rFonts w:cstheme="minorHAnsi"/>
              </w:rPr>
              <w:t>2</w:t>
            </w:r>
            <w:r w:rsidR="009933B0">
              <w:rPr>
                <w:rFonts w:cstheme="minorHAnsi"/>
              </w:rPr>
              <w:t>.</w:t>
            </w:r>
            <w:r w:rsidR="007C0C7A">
              <w:rPr>
                <w:rFonts w:cstheme="minorHAnsi"/>
              </w:rPr>
              <w:t>5</w:t>
            </w:r>
          </w:p>
        </w:tc>
        <w:tc>
          <w:tcPr>
            <w:tcW w:w="668" w:type="dxa"/>
            <w:tcBorders>
              <w:top w:val="single" w:sz="4" w:space="0" w:color="auto"/>
              <w:bottom w:val="nil"/>
            </w:tcBorders>
          </w:tcPr>
          <w:p w:rsidR="009933B0" w:rsidRPr="009C1F8E" w:rsidRDefault="00D03AEA" w:rsidP="007D56B4">
            <w:pPr>
              <w:pStyle w:val="Tabelleninhaltklein"/>
              <w:rPr>
                <w:rFonts w:cstheme="minorHAnsi"/>
              </w:rPr>
            </w:pPr>
            <w:r>
              <w:rPr>
                <w:rFonts w:cstheme="minorHAnsi"/>
              </w:rPr>
              <w:t>9</w:t>
            </w:r>
          </w:p>
        </w:tc>
        <w:tc>
          <w:tcPr>
            <w:tcW w:w="691" w:type="dxa"/>
            <w:tcBorders>
              <w:top w:val="single" w:sz="4" w:space="0" w:color="auto"/>
              <w:bottom w:val="nil"/>
            </w:tcBorders>
          </w:tcPr>
          <w:p w:rsidR="009933B0" w:rsidRPr="009C1F8E" w:rsidRDefault="009933B0" w:rsidP="007D56B4">
            <w:pPr>
              <w:pStyle w:val="Tabelleninhaltklein"/>
              <w:rPr>
                <w:rFonts w:cstheme="minorHAnsi"/>
              </w:rPr>
            </w:pPr>
            <w:r w:rsidRPr="009C1F8E">
              <w:rPr>
                <w:rFonts w:cstheme="minorHAnsi"/>
              </w:rPr>
              <w:t>3-18</w:t>
            </w:r>
          </w:p>
        </w:tc>
        <w:tc>
          <w:tcPr>
            <w:tcW w:w="608" w:type="dxa"/>
            <w:tcBorders>
              <w:top w:val="single" w:sz="4" w:space="0" w:color="auto"/>
              <w:bottom w:val="nil"/>
            </w:tcBorders>
          </w:tcPr>
          <w:p w:rsidR="009933B0" w:rsidRPr="009C1F8E" w:rsidRDefault="009933B0" w:rsidP="007D56B4">
            <w:pPr>
              <w:pStyle w:val="Tabelleninhaltklein"/>
              <w:rPr>
                <w:rFonts w:cstheme="minorHAnsi"/>
              </w:rPr>
            </w:pPr>
            <w:r w:rsidRPr="009C1F8E">
              <w:rPr>
                <w:rFonts w:cstheme="minorHAnsi"/>
              </w:rPr>
              <w:t>Liste</w:t>
            </w:r>
          </w:p>
        </w:tc>
        <w:tc>
          <w:tcPr>
            <w:tcW w:w="658" w:type="dxa"/>
            <w:tcBorders>
              <w:top w:val="single" w:sz="4" w:space="0" w:color="auto"/>
              <w:bottom w:val="nil"/>
            </w:tcBorders>
          </w:tcPr>
          <w:p w:rsidR="009933B0" w:rsidRPr="009C1F8E" w:rsidRDefault="009933B0" w:rsidP="007D56B4">
            <w:pPr>
              <w:pStyle w:val="Tabelleninhaltklein"/>
              <w:rPr>
                <w:rFonts w:cstheme="minorHAnsi"/>
              </w:rPr>
            </w:pPr>
            <w:r w:rsidRPr="009C1F8E">
              <w:rPr>
                <w:rFonts w:cstheme="minorHAnsi"/>
              </w:rPr>
              <w:t>A1-D4</w:t>
            </w:r>
          </w:p>
        </w:tc>
        <w:tc>
          <w:tcPr>
            <w:tcW w:w="1875" w:type="dxa"/>
            <w:tcBorders>
              <w:top w:val="single" w:sz="4" w:space="0" w:color="auto"/>
              <w:bottom w:val="nil"/>
            </w:tcBorders>
          </w:tcPr>
          <w:p w:rsidR="009933B0" w:rsidRPr="009C1F8E" w:rsidRDefault="009933B0" w:rsidP="007D56B4">
            <w:pPr>
              <w:pStyle w:val="Tabelleninhaltklein"/>
              <w:rPr>
                <w:rFonts w:cstheme="minorHAnsi"/>
              </w:rPr>
            </w:pPr>
            <w:r w:rsidRPr="009C1F8E">
              <w:rPr>
                <w:rFonts w:cstheme="minorHAnsi"/>
              </w:rPr>
              <w:t>Antworten der Schüler auf die vorher gesendete Frage.</w:t>
            </w:r>
          </w:p>
        </w:tc>
        <w:tc>
          <w:tcPr>
            <w:tcW w:w="2119" w:type="dxa"/>
            <w:tcBorders>
              <w:top w:val="single" w:sz="4" w:space="0" w:color="auto"/>
              <w:bottom w:val="nil"/>
            </w:tcBorders>
          </w:tcPr>
          <w:p w:rsidR="009933B0" w:rsidRDefault="00E90B7E" w:rsidP="007D56B4">
            <w:pPr>
              <w:pStyle w:val="Tabelleninhaltklein"/>
              <w:rPr>
                <w:rFonts w:cstheme="minorHAnsi"/>
              </w:rPr>
            </w:pPr>
            <w:r>
              <w:rPr>
                <w:rFonts w:cstheme="minorHAnsi"/>
                <w:b/>
              </w:rPr>
              <w:t>Info 2</w:t>
            </w:r>
            <w:r w:rsidR="00851D48" w:rsidRPr="00B20F09">
              <w:rPr>
                <w:rFonts w:cstheme="minorHAnsi"/>
                <w:b/>
              </w:rPr>
              <w:t>.5</w:t>
            </w:r>
            <w:r w:rsidR="009933B0" w:rsidRPr="00417E4C">
              <w:rPr>
                <w:rFonts w:cstheme="minorHAnsi"/>
              </w:rPr>
              <w:t xml:space="preserve"> verteilen</w:t>
            </w:r>
          </w:p>
          <w:p w:rsidR="009933B0" w:rsidRPr="009C1F8E" w:rsidRDefault="009933B0" w:rsidP="007D56B4">
            <w:pPr>
              <w:pStyle w:val="Tabelleninhaltklein"/>
              <w:rPr>
                <w:rFonts w:cstheme="minorHAnsi"/>
              </w:rPr>
            </w:pPr>
            <w:r w:rsidRPr="009C1F8E">
              <w:rPr>
                <w:rFonts w:cstheme="minorHAnsi"/>
              </w:rPr>
              <w:t xml:space="preserve">Jeder Schüler zieht zufällig eine weitere Regel </w:t>
            </w:r>
            <w:r>
              <w:rPr>
                <w:rFonts w:cstheme="minorHAnsi"/>
              </w:rPr>
              <w:br/>
            </w:r>
            <w:r w:rsidRPr="009C1F8E">
              <w:rPr>
                <w:rFonts w:cstheme="minorHAnsi"/>
              </w:rPr>
              <w:t>(-&gt; Kopiervorlage)</w:t>
            </w:r>
          </w:p>
        </w:tc>
        <w:tc>
          <w:tcPr>
            <w:tcW w:w="5046" w:type="dxa"/>
            <w:tcBorders>
              <w:top w:val="single" w:sz="4" w:space="0" w:color="auto"/>
              <w:bottom w:val="nil"/>
            </w:tcBorders>
          </w:tcPr>
          <w:p w:rsidR="009933B0" w:rsidRPr="009C1F8E" w:rsidRDefault="009933B0" w:rsidP="007D56B4">
            <w:pPr>
              <w:pStyle w:val="Tabelleninhaltklein"/>
              <w:rPr>
                <w:rFonts w:cstheme="minorHAnsi"/>
              </w:rPr>
            </w:pPr>
            <w:r w:rsidRPr="009C1F8E">
              <w:rPr>
                <w:rFonts w:cstheme="minorHAnsi"/>
              </w:rPr>
              <w:t>Erklärt die allgemeinen Regeln (</w:t>
            </w:r>
            <w:r w:rsidR="00885707">
              <w:rPr>
                <w:rFonts w:cstheme="minorHAnsi"/>
                <w:b/>
              </w:rPr>
              <w:t>Info 2</w:t>
            </w:r>
            <w:r w:rsidRPr="00417E4C">
              <w:rPr>
                <w:rFonts w:cstheme="minorHAnsi"/>
                <w:b/>
              </w:rPr>
              <w:t>.</w:t>
            </w:r>
            <w:r w:rsidR="00B20F09">
              <w:rPr>
                <w:rFonts w:cstheme="minorHAnsi"/>
                <w:b/>
              </w:rPr>
              <w:t>5</w:t>
            </w:r>
            <w:r w:rsidRPr="009C1F8E">
              <w:rPr>
                <w:rFonts w:cstheme="minorHAnsi"/>
              </w:rPr>
              <w:t>) und die Zusatzregel.</w:t>
            </w:r>
          </w:p>
          <w:p w:rsidR="009933B0" w:rsidRPr="009C1F8E" w:rsidRDefault="009933B0" w:rsidP="007D56B4">
            <w:pPr>
              <w:pStyle w:val="Tabelleninhaltklein"/>
              <w:rPr>
                <w:rFonts w:cstheme="minorHAnsi"/>
              </w:rPr>
            </w:pPr>
            <w:r w:rsidRPr="009C1F8E">
              <w:rPr>
                <w:rFonts w:cstheme="minorHAnsi"/>
              </w:rPr>
              <w:t>Schreiben Sie eine Antwort auf die Rückseite der Karteikarte, die sie eben erhalten haben.</w:t>
            </w:r>
          </w:p>
          <w:p w:rsidR="009933B0" w:rsidRPr="009C1F8E" w:rsidRDefault="009933B0" w:rsidP="007D56B4">
            <w:pPr>
              <w:pStyle w:val="Tabelleninhaltklein"/>
              <w:rPr>
                <w:rFonts w:cstheme="minorHAnsi"/>
              </w:rPr>
            </w:pPr>
            <w:r w:rsidRPr="009C1F8E">
              <w:rPr>
                <w:rFonts w:cstheme="minorHAnsi"/>
              </w:rPr>
              <w:t>Tauschen Sie Sender und Empfänger auf dem Umschlag.</w:t>
            </w:r>
          </w:p>
        </w:tc>
        <w:tc>
          <w:tcPr>
            <w:tcW w:w="3117" w:type="dxa"/>
            <w:tcBorders>
              <w:top w:val="single" w:sz="4" w:space="0" w:color="auto"/>
              <w:bottom w:val="nil"/>
            </w:tcBorders>
          </w:tcPr>
          <w:p w:rsidR="009933B0" w:rsidRPr="009C1F8E" w:rsidRDefault="009933B0" w:rsidP="007D56B4">
            <w:pPr>
              <w:pStyle w:val="Tabelleninhaltklein"/>
              <w:rPr>
                <w:rFonts w:cstheme="minorHAnsi"/>
              </w:rPr>
            </w:pPr>
            <w:r w:rsidRPr="009C1F8E">
              <w:rPr>
                <w:rFonts w:cstheme="minorHAnsi"/>
              </w:rPr>
              <w:t>Jeder Schüler benutzt den Umschlag und die Karteikar</w:t>
            </w:r>
            <w:r w:rsidR="00885707">
              <w:rPr>
                <w:rFonts w:cstheme="minorHAnsi"/>
              </w:rPr>
              <w:t>te aus 2.4</w:t>
            </w:r>
            <w:r w:rsidRPr="009C1F8E">
              <w:rPr>
                <w:rFonts w:cstheme="minorHAnsi"/>
              </w:rPr>
              <w:t xml:space="preserve">. </w:t>
            </w:r>
          </w:p>
          <w:p w:rsidR="009933B0" w:rsidRPr="009C1F8E" w:rsidRDefault="009933B0" w:rsidP="007D56B4">
            <w:pPr>
              <w:pStyle w:val="Tabelleninhaltklein"/>
              <w:rPr>
                <w:rFonts w:cstheme="minorHAnsi"/>
              </w:rPr>
            </w:pPr>
            <w:r w:rsidRPr="009C1F8E">
              <w:rPr>
                <w:rFonts w:cstheme="minorHAnsi"/>
              </w:rPr>
              <w:t>Schreibt die Antwort und legt die Karteikarte wieder in den Umschlag.</w:t>
            </w:r>
          </w:p>
        </w:tc>
      </w:tr>
      <w:tr w:rsidR="009933B0" w:rsidRPr="009C1F8E" w:rsidTr="00304936">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p>
        </w:tc>
        <w:tc>
          <w:tcPr>
            <w:tcW w:w="608" w:type="dxa"/>
            <w:tcBorders>
              <w:top w:val="nil"/>
              <w:bottom w:val="nil"/>
            </w:tcBorders>
          </w:tcPr>
          <w:p w:rsidR="009933B0" w:rsidRPr="009C1F8E" w:rsidRDefault="009933B0" w:rsidP="007D56B4">
            <w:pPr>
              <w:pStyle w:val="Tabelleninhaltklein"/>
              <w:rPr>
                <w:rFonts w:cstheme="minorHAnsi"/>
              </w:rPr>
            </w:pPr>
          </w:p>
        </w:tc>
        <w:tc>
          <w:tcPr>
            <w:tcW w:w="658" w:type="dxa"/>
            <w:tcBorders>
              <w:top w:val="nil"/>
              <w:bottom w:val="nil"/>
            </w:tcBorders>
          </w:tcPr>
          <w:p w:rsidR="009933B0" w:rsidRPr="009C1F8E" w:rsidRDefault="009933B0" w:rsidP="007D56B4">
            <w:pPr>
              <w:pStyle w:val="Tabelleninhaltklein"/>
              <w:rPr>
                <w:rFonts w:cstheme="minorHAnsi"/>
              </w:rPr>
            </w:pPr>
          </w:p>
        </w:tc>
        <w:tc>
          <w:tcPr>
            <w:tcW w:w="1875" w:type="dxa"/>
            <w:tcBorders>
              <w:top w:val="nil"/>
              <w:bottom w:val="nil"/>
            </w:tcBorders>
          </w:tcPr>
          <w:p w:rsidR="009933B0" w:rsidRPr="009C1F8E" w:rsidRDefault="009933B0" w:rsidP="007D56B4">
            <w:pPr>
              <w:pStyle w:val="Tabelleninhaltklein"/>
              <w:rPr>
                <w:rFonts w:cstheme="minorHAnsi"/>
              </w:rPr>
            </w:pPr>
          </w:p>
        </w:tc>
        <w:tc>
          <w:tcPr>
            <w:tcW w:w="2119" w:type="dxa"/>
            <w:tcBorders>
              <w:top w:val="nil"/>
              <w:bottom w:val="nil"/>
            </w:tcBorders>
          </w:tcPr>
          <w:p w:rsidR="009933B0" w:rsidRPr="009C1F8E" w:rsidRDefault="009933B0" w:rsidP="007D56B4">
            <w:pPr>
              <w:pStyle w:val="Tabelleninhaltklein"/>
              <w:rPr>
                <w:rFonts w:cstheme="minorHAnsi"/>
              </w:rPr>
            </w:pPr>
          </w:p>
        </w:tc>
        <w:tc>
          <w:tcPr>
            <w:tcW w:w="5046" w:type="dxa"/>
            <w:tcBorders>
              <w:top w:val="nil"/>
              <w:bottom w:val="nil"/>
            </w:tcBorders>
          </w:tcPr>
          <w:p w:rsidR="009933B0" w:rsidRPr="009C1F8E" w:rsidRDefault="009933B0" w:rsidP="007D56B4">
            <w:pPr>
              <w:pStyle w:val="Tabelleninhaltklein"/>
              <w:rPr>
                <w:rFonts w:cstheme="minorHAnsi"/>
                <w:b/>
              </w:rPr>
            </w:pPr>
            <w:r w:rsidRPr="009C1F8E">
              <w:rPr>
                <w:rFonts w:cstheme="minorHAnsi"/>
              </w:rPr>
              <w:t xml:space="preserve">„Auf mein Kommando werden die Nachrichten gleichzeitig an den ursprünglichen Sender zurückgegeben. Wer seine Nachricht erhalten hat, liest </w:t>
            </w:r>
            <w:r>
              <w:rPr>
                <w:rFonts w:cstheme="minorHAnsi"/>
              </w:rPr>
              <w:t>seine</w:t>
            </w:r>
            <w:r w:rsidRPr="009C1F8E">
              <w:rPr>
                <w:rFonts w:cstheme="minorHAnsi"/>
              </w:rPr>
              <w:t xml:space="preserve"> Antwort</w:t>
            </w:r>
            <w:r>
              <w:rPr>
                <w:rFonts w:cstheme="minorHAnsi"/>
              </w:rPr>
              <w:t xml:space="preserve"> leise</w:t>
            </w:r>
            <w:r w:rsidRPr="009C1F8E">
              <w:rPr>
                <w:rFonts w:cstheme="minorHAnsi"/>
              </w:rPr>
              <w:t xml:space="preserve">.“ </w:t>
            </w:r>
          </w:p>
          <w:p w:rsidR="009933B0" w:rsidRPr="009C1F8E" w:rsidRDefault="009933B0" w:rsidP="007D56B4">
            <w:pPr>
              <w:pStyle w:val="Tabelleninhaltklein"/>
              <w:rPr>
                <w:rFonts w:cstheme="minorHAnsi"/>
              </w:rPr>
            </w:pPr>
            <w:r w:rsidRPr="009C1F8E">
              <w:rPr>
                <w:rFonts w:cstheme="minorHAnsi"/>
              </w:rPr>
              <w:lastRenderedPageBreak/>
              <w:t xml:space="preserve">Nach der Rückversicherung, ob alles verstanden sei, wird das Startkommando gegeben. </w:t>
            </w:r>
          </w:p>
          <w:p w:rsidR="009933B0" w:rsidRPr="009C1F8E" w:rsidRDefault="009933B0" w:rsidP="007D56B4">
            <w:pPr>
              <w:pStyle w:val="Tabelleninhaltklein"/>
              <w:rPr>
                <w:rFonts w:cstheme="minorHAnsi"/>
              </w:rPr>
            </w:pPr>
            <w:r w:rsidRPr="009C1F8E">
              <w:rPr>
                <w:rFonts w:cstheme="minorHAnsi"/>
              </w:rPr>
              <w:t>Aufgrund der Zusatzregeln werden nicht alle Nachrichten ankommen.</w:t>
            </w:r>
          </w:p>
        </w:tc>
        <w:tc>
          <w:tcPr>
            <w:tcW w:w="3117" w:type="dxa"/>
            <w:tcBorders>
              <w:top w:val="nil"/>
              <w:bottom w:val="nil"/>
            </w:tcBorders>
          </w:tcPr>
          <w:p w:rsidR="009933B0" w:rsidRPr="009C1F8E" w:rsidRDefault="009933B0" w:rsidP="007D56B4">
            <w:pPr>
              <w:pStyle w:val="Tabelleninhaltklein"/>
              <w:rPr>
                <w:rFonts w:cstheme="minorHAnsi"/>
              </w:rPr>
            </w:pPr>
            <w:r w:rsidRPr="009C1F8E">
              <w:rPr>
                <w:rFonts w:cstheme="minorHAnsi"/>
              </w:rPr>
              <w:lastRenderedPageBreak/>
              <w:t>Nachrichten werden zurück zum ursprünglichen Sender weitergegeben.</w:t>
            </w:r>
          </w:p>
          <w:p w:rsidR="009933B0" w:rsidRPr="009C1F8E" w:rsidRDefault="009933B0" w:rsidP="007D56B4">
            <w:pPr>
              <w:pStyle w:val="Tabelleninhaltklein"/>
              <w:rPr>
                <w:rFonts w:cstheme="minorHAnsi"/>
              </w:rPr>
            </w:pPr>
            <w:r w:rsidRPr="009C1F8E">
              <w:rPr>
                <w:rFonts w:cstheme="minorHAnsi"/>
              </w:rPr>
              <w:t xml:space="preserve">Beim Weiterleiten werden Umschläge </w:t>
            </w:r>
            <w:r w:rsidRPr="009C1F8E">
              <w:rPr>
                <w:rFonts w:cstheme="minorHAnsi"/>
              </w:rPr>
              <w:lastRenderedPageBreak/>
              <w:t>aufgrund der Zusatzregel abgelehnt.</w:t>
            </w:r>
          </w:p>
          <w:p w:rsidR="009933B0" w:rsidRPr="009C1F8E" w:rsidRDefault="009933B0" w:rsidP="007D56B4">
            <w:pPr>
              <w:pStyle w:val="Tabelleninhaltklein"/>
              <w:rPr>
                <w:rFonts w:cstheme="minorHAnsi"/>
              </w:rPr>
            </w:pPr>
            <w:r w:rsidRPr="009C1F8E">
              <w:rPr>
                <w:rFonts w:cstheme="minorHAnsi"/>
              </w:rPr>
              <w:t>Empfänger öffnen den Umschlag und lesen die Antwort.</w:t>
            </w:r>
          </w:p>
        </w:tc>
      </w:tr>
      <w:tr w:rsidR="009933B0" w:rsidRPr="009C1F8E" w:rsidTr="007C0C7A">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p>
        </w:tc>
        <w:tc>
          <w:tcPr>
            <w:tcW w:w="608" w:type="dxa"/>
            <w:tcBorders>
              <w:top w:val="nil"/>
              <w:bottom w:val="nil"/>
            </w:tcBorders>
          </w:tcPr>
          <w:p w:rsidR="009933B0" w:rsidRPr="009C1F8E" w:rsidRDefault="009933B0" w:rsidP="007D56B4">
            <w:pPr>
              <w:pStyle w:val="Tabelleninhaltklein"/>
              <w:rPr>
                <w:rFonts w:cstheme="minorHAnsi"/>
              </w:rPr>
            </w:pPr>
          </w:p>
        </w:tc>
        <w:tc>
          <w:tcPr>
            <w:tcW w:w="658" w:type="dxa"/>
            <w:tcBorders>
              <w:top w:val="nil"/>
              <w:bottom w:val="nil"/>
            </w:tcBorders>
          </w:tcPr>
          <w:p w:rsidR="009933B0" w:rsidRPr="009C1F8E" w:rsidRDefault="009933B0" w:rsidP="007D56B4">
            <w:pPr>
              <w:pStyle w:val="Tabelleninhaltklein"/>
              <w:rPr>
                <w:rFonts w:cstheme="minorHAnsi"/>
              </w:rPr>
            </w:pPr>
          </w:p>
        </w:tc>
        <w:tc>
          <w:tcPr>
            <w:tcW w:w="1875" w:type="dxa"/>
            <w:tcBorders>
              <w:top w:val="nil"/>
              <w:bottom w:val="nil"/>
            </w:tcBorders>
          </w:tcPr>
          <w:p w:rsidR="009933B0" w:rsidRPr="009C1F8E" w:rsidRDefault="009933B0" w:rsidP="007D56B4">
            <w:pPr>
              <w:pStyle w:val="Tabelleninhaltklein"/>
              <w:rPr>
                <w:rFonts w:cstheme="minorHAnsi"/>
              </w:rPr>
            </w:pPr>
          </w:p>
        </w:tc>
        <w:tc>
          <w:tcPr>
            <w:tcW w:w="2119" w:type="dxa"/>
            <w:tcBorders>
              <w:top w:val="nil"/>
              <w:bottom w:val="nil"/>
            </w:tcBorders>
          </w:tcPr>
          <w:p w:rsidR="009933B0" w:rsidRPr="009C1F8E" w:rsidRDefault="009933B0" w:rsidP="007D56B4">
            <w:pPr>
              <w:pStyle w:val="Tabelleninhaltklein"/>
              <w:rPr>
                <w:rFonts w:cstheme="minorHAnsi"/>
              </w:rPr>
            </w:pPr>
          </w:p>
        </w:tc>
        <w:tc>
          <w:tcPr>
            <w:tcW w:w="5046" w:type="dxa"/>
            <w:tcBorders>
              <w:top w:val="nil"/>
              <w:bottom w:val="nil"/>
            </w:tcBorders>
          </w:tcPr>
          <w:p w:rsidR="009933B0" w:rsidRPr="009C1F8E" w:rsidRDefault="009933B0" w:rsidP="007D56B4">
            <w:pPr>
              <w:pStyle w:val="Tabelleninhaltklein"/>
              <w:rPr>
                <w:rFonts w:cstheme="minorHAnsi"/>
              </w:rPr>
            </w:pPr>
            <w:r w:rsidRPr="009C1F8E">
              <w:rPr>
                <w:rFonts w:cstheme="minorHAnsi"/>
              </w:rPr>
              <w:t>„Hat jeder seine Antwort erhalten?“</w:t>
            </w:r>
          </w:p>
        </w:tc>
        <w:tc>
          <w:tcPr>
            <w:tcW w:w="3117" w:type="dxa"/>
            <w:tcBorders>
              <w:top w:val="nil"/>
              <w:bottom w:val="nil"/>
            </w:tcBorders>
          </w:tcPr>
          <w:p w:rsidR="009933B0" w:rsidRPr="009C1F8E" w:rsidRDefault="009933B0" w:rsidP="007D56B4">
            <w:pPr>
              <w:pStyle w:val="Tabelleninhaltklein"/>
              <w:rPr>
                <w:rFonts w:cstheme="minorHAnsi"/>
              </w:rPr>
            </w:pPr>
            <w:r w:rsidRPr="009C1F8E">
              <w:rPr>
                <w:rFonts w:cstheme="minorHAnsi"/>
              </w:rPr>
              <w:t>Schüler, die keine Nachricht erhalten haben, melden sich.</w:t>
            </w:r>
          </w:p>
        </w:tc>
      </w:tr>
      <w:tr w:rsidR="009933B0" w:rsidRPr="009C1F8E" w:rsidTr="007C0C7A">
        <w:tc>
          <w:tcPr>
            <w:tcW w:w="606" w:type="dxa"/>
            <w:tcBorders>
              <w:top w:val="nil"/>
              <w:bottom w:val="double" w:sz="4" w:space="0" w:color="auto"/>
            </w:tcBorders>
          </w:tcPr>
          <w:p w:rsidR="009933B0" w:rsidRPr="009C1F8E" w:rsidRDefault="009933B0" w:rsidP="007D56B4">
            <w:pPr>
              <w:pStyle w:val="Tabelleninhaltklein"/>
              <w:rPr>
                <w:rFonts w:cstheme="minorHAnsi"/>
              </w:rPr>
            </w:pPr>
          </w:p>
        </w:tc>
        <w:tc>
          <w:tcPr>
            <w:tcW w:w="668" w:type="dxa"/>
            <w:tcBorders>
              <w:top w:val="nil"/>
              <w:bottom w:val="double" w:sz="4" w:space="0" w:color="auto"/>
            </w:tcBorders>
          </w:tcPr>
          <w:p w:rsidR="009933B0" w:rsidRPr="009C1F8E" w:rsidRDefault="009933B0" w:rsidP="007D56B4">
            <w:pPr>
              <w:pStyle w:val="Tabelleninhaltklein"/>
              <w:rPr>
                <w:rFonts w:cstheme="minorHAnsi"/>
              </w:rPr>
            </w:pPr>
          </w:p>
        </w:tc>
        <w:tc>
          <w:tcPr>
            <w:tcW w:w="691" w:type="dxa"/>
            <w:tcBorders>
              <w:top w:val="nil"/>
              <w:bottom w:val="double" w:sz="4" w:space="0" w:color="auto"/>
            </w:tcBorders>
          </w:tcPr>
          <w:p w:rsidR="009933B0" w:rsidRPr="009C1F8E" w:rsidRDefault="009933B0" w:rsidP="007D56B4">
            <w:pPr>
              <w:pStyle w:val="Tabelleninhaltklein"/>
              <w:rPr>
                <w:rFonts w:cstheme="minorHAnsi"/>
              </w:rPr>
            </w:pPr>
          </w:p>
        </w:tc>
        <w:tc>
          <w:tcPr>
            <w:tcW w:w="608" w:type="dxa"/>
            <w:tcBorders>
              <w:top w:val="nil"/>
              <w:bottom w:val="double" w:sz="4" w:space="0" w:color="auto"/>
            </w:tcBorders>
          </w:tcPr>
          <w:p w:rsidR="009933B0" w:rsidRPr="009C1F8E" w:rsidRDefault="009933B0" w:rsidP="007D56B4">
            <w:pPr>
              <w:pStyle w:val="Tabelleninhaltklein"/>
              <w:rPr>
                <w:rFonts w:cstheme="minorHAnsi"/>
              </w:rPr>
            </w:pPr>
          </w:p>
        </w:tc>
        <w:tc>
          <w:tcPr>
            <w:tcW w:w="658" w:type="dxa"/>
            <w:tcBorders>
              <w:top w:val="nil"/>
              <w:bottom w:val="double" w:sz="4" w:space="0" w:color="auto"/>
            </w:tcBorders>
          </w:tcPr>
          <w:p w:rsidR="009933B0" w:rsidRPr="009C1F8E" w:rsidRDefault="009933B0" w:rsidP="007D56B4">
            <w:pPr>
              <w:pStyle w:val="Tabelleninhaltklein"/>
              <w:rPr>
                <w:rFonts w:cstheme="minorHAnsi"/>
              </w:rPr>
            </w:pPr>
          </w:p>
        </w:tc>
        <w:tc>
          <w:tcPr>
            <w:tcW w:w="1875" w:type="dxa"/>
            <w:tcBorders>
              <w:top w:val="nil"/>
              <w:bottom w:val="double" w:sz="4" w:space="0" w:color="auto"/>
            </w:tcBorders>
          </w:tcPr>
          <w:p w:rsidR="009933B0" w:rsidRPr="009C1F8E" w:rsidRDefault="009933B0" w:rsidP="007D56B4">
            <w:pPr>
              <w:pStyle w:val="Tabelleninhaltklein"/>
              <w:rPr>
                <w:rFonts w:cstheme="minorHAnsi"/>
              </w:rPr>
            </w:pPr>
          </w:p>
        </w:tc>
        <w:tc>
          <w:tcPr>
            <w:tcW w:w="2119" w:type="dxa"/>
            <w:tcBorders>
              <w:top w:val="nil"/>
              <w:bottom w:val="double" w:sz="4" w:space="0" w:color="auto"/>
            </w:tcBorders>
          </w:tcPr>
          <w:p w:rsidR="009933B0" w:rsidRPr="009C1F8E" w:rsidRDefault="009933B0" w:rsidP="007D56B4">
            <w:pPr>
              <w:pStyle w:val="Tabelleninhaltklein"/>
              <w:rPr>
                <w:rFonts w:cstheme="minorHAnsi"/>
              </w:rPr>
            </w:pPr>
          </w:p>
        </w:tc>
        <w:tc>
          <w:tcPr>
            <w:tcW w:w="5046" w:type="dxa"/>
            <w:tcBorders>
              <w:top w:val="nil"/>
              <w:bottom w:val="double" w:sz="4" w:space="0" w:color="auto"/>
            </w:tcBorders>
          </w:tcPr>
          <w:p w:rsidR="009933B0" w:rsidRPr="009C1F8E" w:rsidRDefault="009933B0" w:rsidP="007D56B4">
            <w:pPr>
              <w:pStyle w:val="Tabelleninhaltklein"/>
              <w:rPr>
                <w:rFonts w:cstheme="minorHAnsi"/>
              </w:rPr>
            </w:pPr>
            <w:r w:rsidRPr="009C1F8E">
              <w:rPr>
                <w:rFonts w:cstheme="minorHAnsi"/>
              </w:rPr>
              <w:t>„Was muss sichergestellt sein, damit jede Nachricht ankommt?“</w:t>
            </w:r>
          </w:p>
        </w:tc>
        <w:tc>
          <w:tcPr>
            <w:tcW w:w="3117" w:type="dxa"/>
            <w:tcBorders>
              <w:top w:val="nil"/>
              <w:bottom w:val="double" w:sz="4" w:space="0" w:color="auto"/>
            </w:tcBorders>
          </w:tcPr>
          <w:p w:rsidR="009933B0" w:rsidRPr="009C1F8E" w:rsidRDefault="009933B0" w:rsidP="007D56B4">
            <w:pPr>
              <w:pStyle w:val="Tabelleninhaltklein"/>
              <w:rPr>
                <w:rFonts w:cstheme="minorHAnsi"/>
              </w:rPr>
            </w:pPr>
            <w:r w:rsidRPr="009C1F8E">
              <w:rPr>
                <w:rFonts w:cstheme="minorHAnsi"/>
              </w:rPr>
              <w:t xml:space="preserve">Schüler: „Es darf keine Sackgasse geben“ oder „Es muss mindestens </w:t>
            </w:r>
            <w:r w:rsidRPr="009C1F8E">
              <w:rPr>
                <w:rFonts w:cstheme="minorHAnsi"/>
                <w:b/>
              </w:rPr>
              <w:t>einen Weg</w:t>
            </w:r>
            <w:r w:rsidRPr="009C1F8E">
              <w:rPr>
                <w:rFonts w:cstheme="minorHAnsi"/>
              </w:rPr>
              <w:t xml:space="preserve"> geben.“</w:t>
            </w:r>
            <w:r>
              <w:rPr>
                <w:rFonts w:cstheme="minorHAnsi"/>
              </w:rPr>
              <w:t xml:space="preserve"> </w:t>
            </w:r>
            <w:r w:rsidRPr="00156335">
              <w:sym w:font="Wingdings" w:char="F0E0"/>
            </w:r>
            <w:r w:rsidR="00D3151D">
              <w:t xml:space="preserve">AB2.1, A 2.2.2 </w:t>
            </w:r>
            <w:r w:rsidR="00F666E1">
              <w:t>(</w:t>
            </w:r>
            <w:r>
              <w:t>7</w:t>
            </w:r>
            <w:r w:rsidR="00F666E1">
              <w:t>)</w:t>
            </w:r>
          </w:p>
        </w:tc>
      </w:tr>
      <w:tr w:rsidR="009933B0" w:rsidRPr="009C1F8E" w:rsidTr="007C0C7A">
        <w:trPr>
          <w:trHeight w:val="714"/>
        </w:trPr>
        <w:tc>
          <w:tcPr>
            <w:tcW w:w="606" w:type="dxa"/>
            <w:tcBorders>
              <w:top w:val="double" w:sz="4" w:space="0" w:color="auto"/>
              <w:bottom w:val="nil"/>
            </w:tcBorders>
          </w:tcPr>
          <w:p w:rsidR="009933B0" w:rsidRPr="009C1F8E" w:rsidRDefault="00885707" w:rsidP="007D56B4">
            <w:pPr>
              <w:pStyle w:val="Tabelleninhaltklein"/>
              <w:rPr>
                <w:rFonts w:cstheme="minorHAnsi"/>
              </w:rPr>
            </w:pPr>
            <w:r>
              <w:rPr>
                <w:rFonts w:cstheme="minorHAnsi"/>
              </w:rPr>
              <w:t>2</w:t>
            </w:r>
            <w:r w:rsidR="007C0C7A">
              <w:rPr>
                <w:rFonts w:cstheme="minorHAnsi"/>
              </w:rPr>
              <w:t>.6</w:t>
            </w:r>
          </w:p>
        </w:tc>
        <w:tc>
          <w:tcPr>
            <w:tcW w:w="668" w:type="dxa"/>
            <w:tcBorders>
              <w:top w:val="double" w:sz="4" w:space="0" w:color="auto"/>
              <w:bottom w:val="nil"/>
            </w:tcBorders>
          </w:tcPr>
          <w:p w:rsidR="007C0C7A" w:rsidRPr="007C0C7A" w:rsidRDefault="007C0C7A" w:rsidP="007C0C7A">
            <w:pPr>
              <w:pStyle w:val="Tabelleninhaltklein"/>
              <w:rPr>
                <w:rFonts w:cstheme="minorHAnsi"/>
                <w:b/>
                <w:sz w:val="16"/>
                <w:szCs w:val="16"/>
              </w:rPr>
            </w:pPr>
            <w:r w:rsidRPr="007C0C7A">
              <w:rPr>
                <w:rFonts w:cstheme="minorHAnsi"/>
                <w:b/>
                <w:sz w:val="16"/>
                <w:szCs w:val="16"/>
              </w:rPr>
              <w:t>2. Std.</w:t>
            </w:r>
          </w:p>
          <w:p w:rsidR="009933B0" w:rsidRPr="009C1F8E" w:rsidRDefault="00D03AEA" w:rsidP="007D56B4">
            <w:pPr>
              <w:pStyle w:val="Tabelleninhaltklein"/>
              <w:rPr>
                <w:rFonts w:cstheme="minorHAnsi"/>
              </w:rPr>
            </w:pPr>
            <w:r>
              <w:rPr>
                <w:rFonts w:cstheme="minorHAnsi"/>
              </w:rPr>
              <w:t>7</w:t>
            </w:r>
          </w:p>
        </w:tc>
        <w:tc>
          <w:tcPr>
            <w:tcW w:w="691" w:type="dxa"/>
            <w:tcBorders>
              <w:top w:val="double" w:sz="4" w:space="0" w:color="auto"/>
              <w:bottom w:val="nil"/>
            </w:tcBorders>
          </w:tcPr>
          <w:p w:rsidR="009933B0" w:rsidRPr="009C1F8E" w:rsidRDefault="009933B0" w:rsidP="007D56B4">
            <w:pPr>
              <w:pStyle w:val="Tabelleninhaltklein"/>
              <w:rPr>
                <w:rFonts w:cstheme="minorHAnsi"/>
              </w:rPr>
            </w:pPr>
            <w:r w:rsidRPr="009C1F8E">
              <w:rPr>
                <w:rFonts w:cstheme="minorHAnsi"/>
              </w:rPr>
              <w:t>21</w:t>
            </w:r>
          </w:p>
          <w:p w:rsidR="009933B0" w:rsidRPr="009C1F8E" w:rsidRDefault="009933B0" w:rsidP="007D56B4">
            <w:pPr>
              <w:pStyle w:val="Tabelleninhaltklein"/>
              <w:rPr>
                <w:rFonts w:cstheme="minorHAnsi"/>
              </w:rPr>
            </w:pPr>
            <w:r w:rsidRPr="009C1F8E">
              <w:rPr>
                <w:rFonts w:cstheme="minorHAnsi"/>
              </w:rPr>
              <w:t>22</w:t>
            </w:r>
          </w:p>
        </w:tc>
        <w:tc>
          <w:tcPr>
            <w:tcW w:w="608" w:type="dxa"/>
            <w:tcBorders>
              <w:top w:val="double" w:sz="4" w:space="0" w:color="auto"/>
              <w:bottom w:val="nil"/>
            </w:tcBorders>
          </w:tcPr>
          <w:p w:rsidR="009933B0" w:rsidRPr="009C1F8E" w:rsidRDefault="009933B0" w:rsidP="007D56B4">
            <w:pPr>
              <w:pStyle w:val="Tabelleninhaltklein"/>
              <w:rPr>
                <w:rFonts w:cstheme="minorHAnsi"/>
              </w:rPr>
            </w:pPr>
            <w:r w:rsidRPr="009C1F8E">
              <w:rPr>
                <w:rFonts w:cstheme="minorHAnsi"/>
              </w:rPr>
              <w:t>A2</w:t>
            </w:r>
          </w:p>
          <w:p w:rsidR="009933B0" w:rsidRPr="009C1F8E" w:rsidRDefault="009933B0" w:rsidP="007D56B4">
            <w:pPr>
              <w:pStyle w:val="Tabelleninhaltklein"/>
              <w:rPr>
                <w:rFonts w:cstheme="minorHAnsi"/>
              </w:rPr>
            </w:pPr>
            <w:r w:rsidRPr="009C1F8E">
              <w:rPr>
                <w:rFonts w:cstheme="minorHAnsi"/>
              </w:rPr>
              <w:t>A2</w:t>
            </w:r>
          </w:p>
        </w:tc>
        <w:tc>
          <w:tcPr>
            <w:tcW w:w="658" w:type="dxa"/>
            <w:tcBorders>
              <w:top w:val="double" w:sz="4" w:space="0" w:color="auto"/>
              <w:bottom w:val="nil"/>
            </w:tcBorders>
          </w:tcPr>
          <w:p w:rsidR="009933B0" w:rsidRPr="009C1F8E" w:rsidRDefault="009933B0" w:rsidP="007D56B4">
            <w:pPr>
              <w:pStyle w:val="Tabelleninhaltklein"/>
              <w:rPr>
                <w:rFonts w:cstheme="minorHAnsi"/>
              </w:rPr>
            </w:pPr>
            <w:r w:rsidRPr="009C1F8E">
              <w:rPr>
                <w:rFonts w:cstheme="minorHAnsi"/>
              </w:rPr>
              <w:t>D3</w:t>
            </w:r>
          </w:p>
          <w:p w:rsidR="009933B0" w:rsidRPr="009C1F8E" w:rsidRDefault="009933B0" w:rsidP="007D56B4">
            <w:pPr>
              <w:pStyle w:val="Tabelleninhaltklein"/>
              <w:rPr>
                <w:rFonts w:cstheme="minorHAnsi"/>
              </w:rPr>
            </w:pPr>
            <w:r w:rsidRPr="009C1F8E">
              <w:rPr>
                <w:rFonts w:cstheme="minorHAnsi"/>
              </w:rPr>
              <w:t>D3</w:t>
            </w:r>
          </w:p>
        </w:tc>
        <w:tc>
          <w:tcPr>
            <w:tcW w:w="1875" w:type="dxa"/>
            <w:tcBorders>
              <w:top w:val="double" w:sz="4" w:space="0" w:color="auto"/>
              <w:bottom w:val="nil"/>
            </w:tcBorders>
          </w:tcPr>
          <w:p w:rsidR="009933B0" w:rsidRPr="009C1F8E" w:rsidRDefault="009933B0" w:rsidP="007D56B4">
            <w:pPr>
              <w:pStyle w:val="Tabelleninhaltklein"/>
              <w:rPr>
                <w:rFonts w:cstheme="minorHAnsi"/>
              </w:rPr>
            </w:pPr>
            <w:r w:rsidRPr="009C1F8E">
              <w:rPr>
                <w:rFonts w:cstheme="minorHAnsi"/>
              </w:rPr>
              <w:t>Bild in DIN A4</w:t>
            </w:r>
          </w:p>
        </w:tc>
        <w:tc>
          <w:tcPr>
            <w:tcW w:w="2119" w:type="dxa"/>
            <w:tcBorders>
              <w:top w:val="double" w:sz="4" w:space="0" w:color="auto"/>
              <w:bottom w:val="nil"/>
            </w:tcBorders>
          </w:tcPr>
          <w:p w:rsidR="009933B0" w:rsidRPr="009C1F8E" w:rsidRDefault="009933B0" w:rsidP="007D56B4">
            <w:pPr>
              <w:pStyle w:val="Tabelleninhaltklein"/>
              <w:rPr>
                <w:rFonts w:cstheme="minorHAnsi"/>
              </w:rPr>
            </w:pPr>
            <w:r w:rsidRPr="009C1F8E">
              <w:rPr>
                <w:rFonts w:cstheme="minorHAnsi"/>
              </w:rPr>
              <w:t>Schere</w:t>
            </w:r>
          </w:p>
        </w:tc>
        <w:tc>
          <w:tcPr>
            <w:tcW w:w="5046" w:type="dxa"/>
            <w:tcBorders>
              <w:top w:val="double" w:sz="4" w:space="0" w:color="auto"/>
              <w:bottom w:val="nil"/>
            </w:tcBorders>
          </w:tcPr>
          <w:p w:rsidR="009933B0" w:rsidRPr="009C1F8E" w:rsidRDefault="009933B0" w:rsidP="007D56B4">
            <w:pPr>
              <w:pStyle w:val="Tabelleninhaltklein"/>
              <w:rPr>
                <w:rFonts w:cstheme="minorHAnsi"/>
              </w:rPr>
            </w:pPr>
            <w:r w:rsidRPr="009C1F8E">
              <w:rPr>
                <w:rFonts w:cstheme="minorHAnsi"/>
              </w:rPr>
              <w:t xml:space="preserve">Der Lehrer gibt dem Schüler an Position A1 </w:t>
            </w:r>
            <w:r w:rsidRPr="009C1F8E">
              <w:rPr>
                <w:rFonts w:cstheme="minorHAnsi"/>
                <w:u w:val="single"/>
              </w:rPr>
              <w:t>einen</w:t>
            </w:r>
            <w:r w:rsidRPr="009C1F8E">
              <w:rPr>
                <w:rFonts w:cstheme="minorHAnsi"/>
              </w:rPr>
              <w:t xml:space="preserve"> Umschlag und die visuelle Nachricht. Anschließend fordert er den Schüler auf, die Nachricht zu versenden.</w:t>
            </w:r>
          </w:p>
        </w:tc>
        <w:tc>
          <w:tcPr>
            <w:tcW w:w="3117" w:type="dxa"/>
            <w:tcBorders>
              <w:top w:val="double" w:sz="4" w:space="0" w:color="auto"/>
              <w:bottom w:val="nil"/>
            </w:tcBorders>
          </w:tcPr>
          <w:p w:rsidR="009933B0" w:rsidRPr="009C1F8E" w:rsidRDefault="009933B0" w:rsidP="007D56B4">
            <w:pPr>
              <w:pStyle w:val="Tabelleninhaltklein"/>
              <w:rPr>
                <w:rFonts w:cstheme="minorHAnsi"/>
              </w:rPr>
            </w:pPr>
            <w:r w:rsidRPr="009C1F8E">
              <w:rPr>
                <w:rFonts w:cstheme="minorHAnsi"/>
              </w:rPr>
              <w:t>„Die Nachricht passt nicht in den Umschlag!“</w:t>
            </w:r>
          </w:p>
        </w:tc>
      </w:tr>
      <w:tr w:rsidR="009933B0" w:rsidRPr="009C1F8E" w:rsidTr="00304936">
        <w:trPr>
          <w:trHeight w:val="622"/>
        </w:trPr>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r w:rsidRPr="009C1F8E">
              <w:rPr>
                <w:rFonts w:cstheme="minorHAnsi"/>
              </w:rPr>
              <w:t>23</w:t>
            </w:r>
          </w:p>
          <w:p w:rsidR="009933B0" w:rsidRPr="009C1F8E" w:rsidRDefault="009933B0" w:rsidP="007D56B4">
            <w:pPr>
              <w:pStyle w:val="Tabelleninhaltklein"/>
              <w:rPr>
                <w:rFonts w:cstheme="minorHAnsi"/>
              </w:rPr>
            </w:pPr>
            <w:r w:rsidRPr="009C1F8E">
              <w:rPr>
                <w:rFonts w:cstheme="minorHAnsi"/>
              </w:rPr>
              <w:t>24</w:t>
            </w:r>
          </w:p>
        </w:tc>
        <w:tc>
          <w:tcPr>
            <w:tcW w:w="608" w:type="dxa"/>
            <w:tcBorders>
              <w:top w:val="nil"/>
              <w:bottom w:val="nil"/>
            </w:tcBorders>
          </w:tcPr>
          <w:p w:rsidR="009933B0" w:rsidRPr="009C1F8E" w:rsidRDefault="009933B0" w:rsidP="007D56B4">
            <w:pPr>
              <w:pStyle w:val="Tabelleninhaltklein"/>
              <w:rPr>
                <w:rFonts w:cstheme="minorHAnsi"/>
              </w:rPr>
            </w:pPr>
            <w:r w:rsidRPr="009C1F8E">
              <w:rPr>
                <w:rFonts w:cstheme="minorHAnsi"/>
              </w:rPr>
              <w:t>A2</w:t>
            </w:r>
          </w:p>
          <w:p w:rsidR="009933B0" w:rsidRPr="009C1F8E" w:rsidRDefault="009933B0" w:rsidP="007D56B4">
            <w:pPr>
              <w:pStyle w:val="Tabelleninhaltklein"/>
              <w:rPr>
                <w:rFonts w:cstheme="minorHAnsi"/>
              </w:rPr>
            </w:pPr>
            <w:r w:rsidRPr="009C1F8E">
              <w:rPr>
                <w:rFonts w:cstheme="minorHAnsi"/>
              </w:rPr>
              <w:t>A2</w:t>
            </w:r>
          </w:p>
        </w:tc>
        <w:tc>
          <w:tcPr>
            <w:tcW w:w="658" w:type="dxa"/>
            <w:tcBorders>
              <w:top w:val="nil"/>
              <w:bottom w:val="nil"/>
            </w:tcBorders>
          </w:tcPr>
          <w:p w:rsidR="009933B0" w:rsidRPr="009C1F8E" w:rsidRDefault="009933B0" w:rsidP="007D56B4">
            <w:pPr>
              <w:pStyle w:val="Tabelleninhaltklein"/>
              <w:rPr>
                <w:rFonts w:cstheme="minorHAnsi"/>
              </w:rPr>
            </w:pPr>
            <w:r w:rsidRPr="009C1F8E">
              <w:rPr>
                <w:rFonts w:cstheme="minorHAnsi"/>
              </w:rPr>
              <w:t>D3</w:t>
            </w:r>
          </w:p>
          <w:p w:rsidR="009933B0" w:rsidRPr="009C1F8E" w:rsidRDefault="009933B0" w:rsidP="007D56B4">
            <w:pPr>
              <w:pStyle w:val="Tabelleninhaltklein"/>
              <w:rPr>
                <w:rFonts w:cstheme="minorHAnsi"/>
              </w:rPr>
            </w:pPr>
            <w:r w:rsidRPr="009C1F8E">
              <w:rPr>
                <w:rFonts w:cstheme="minorHAnsi"/>
              </w:rPr>
              <w:t>D3</w:t>
            </w:r>
          </w:p>
        </w:tc>
        <w:tc>
          <w:tcPr>
            <w:tcW w:w="1875" w:type="dxa"/>
            <w:tcBorders>
              <w:top w:val="nil"/>
              <w:bottom w:val="nil"/>
            </w:tcBorders>
          </w:tcPr>
          <w:p w:rsidR="009933B0" w:rsidRPr="009C1F8E" w:rsidRDefault="009933B0" w:rsidP="007D56B4">
            <w:pPr>
              <w:pStyle w:val="Tabelleninhaltklein"/>
              <w:rPr>
                <w:rFonts w:cstheme="minorHAnsi"/>
              </w:rPr>
            </w:pPr>
          </w:p>
        </w:tc>
        <w:tc>
          <w:tcPr>
            <w:tcW w:w="2119" w:type="dxa"/>
            <w:tcBorders>
              <w:top w:val="nil"/>
              <w:bottom w:val="nil"/>
            </w:tcBorders>
          </w:tcPr>
          <w:p w:rsidR="009933B0" w:rsidRPr="009C1F8E" w:rsidRDefault="009933B0" w:rsidP="007D56B4">
            <w:pPr>
              <w:pStyle w:val="Tabelleninhaltklein"/>
              <w:rPr>
                <w:rFonts w:cstheme="minorHAnsi"/>
              </w:rPr>
            </w:pPr>
          </w:p>
        </w:tc>
        <w:tc>
          <w:tcPr>
            <w:tcW w:w="5046" w:type="dxa"/>
            <w:tcBorders>
              <w:top w:val="nil"/>
              <w:bottom w:val="nil"/>
            </w:tcBorders>
          </w:tcPr>
          <w:p w:rsidR="009933B0" w:rsidRPr="009C1F8E" w:rsidRDefault="009933B0" w:rsidP="007D56B4">
            <w:pPr>
              <w:pStyle w:val="Tabelleninhaltklein"/>
              <w:rPr>
                <w:rFonts w:cstheme="minorHAnsi"/>
              </w:rPr>
            </w:pPr>
            <w:r w:rsidRPr="009C1F8E">
              <w:rPr>
                <w:rFonts w:cstheme="minorHAnsi"/>
              </w:rPr>
              <w:t>„Wie können wir in unserem Modell das Bild von A1 nach D3 senden, wenn in den Umschlag nur ein Viertel eines Bildes passt?“</w:t>
            </w:r>
          </w:p>
        </w:tc>
        <w:tc>
          <w:tcPr>
            <w:tcW w:w="3117" w:type="dxa"/>
            <w:tcBorders>
              <w:top w:val="nil"/>
              <w:bottom w:val="nil"/>
            </w:tcBorders>
          </w:tcPr>
          <w:p w:rsidR="009933B0" w:rsidRPr="009C1F8E" w:rsidRDefault="009933B0" w:rsidP="007D56B4">
            <w:pPr>
              <w:pStyle w:val="Tabelleninhaltklein"/>
              <w:rPr>
                <w:rFonts w:cstheme="minorHAnsi"/>
              </w:rPr>
            </w:pPr>
            <w:r w:rsidRPr="009C1F8E">
              <w:rPr>
                <w:rFonts w:cstheme="minorHAnsi"/>
              </w:rPr>
              <w:t>„Papier falten“</w:t>
            </w:r>
          </w:p>
          <w:p w:rsidR="009933B0" w:rsidRPr="009C1F8E" w:rsidRDefault="009933B0" w:rsidP="007D56B4">
            <w:pPr>
              <w:pStyle w:val="Tabelleninhaltklein"/>
              <w:rPr>
                <w:rFonts w:cstheme="minorHAnsi"/>
              </w:rPr>
            </w:pPr>
          </w:p>
        </w:tc>
      </w:tr>
      <w:tr w:rsidR="009933B0" w:rsidRPr="009C1F8E" w:rsidTr="00304936">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p>
        </w:tc>
        <w:tc>
          <w:tcPr>
            <w:tcW w:w="608" w:type="dxa"/>
            <w:tcBorders>
              <w:top w:val="nil"/>
              <w:bottom w:val="nil"/>
            </w:tcBorders>
          </w:tcPr>
          <w:p w:rsidR="009933B0" w:rsidRPr="009C1F8E" w:rsidRDefault="009933B0" w:rsidP="007D56B4">
            <w:pPr>
              <w:pStyle w:val="Tabelleninhaltklein"/>
              <w:rPr>
                <w:rFonts w:cstheme="minorHAnsi"/>
              </w:rPr>
            </w:pPr>
          </w:p>
        </w:tc>
        <w:tc>
          <w:tcPr>
            <w:tcW w:w="658" w:type="dxa"/>
            <w:tcBorders>
              <w:top w:val="nil"/>
              <w:bottom w:val="nil"/>
            </w:tcBorders>
          </w:tcPr>
          <w:p w:rsidR="009933B0" w:rsidRPr="009C1F8E" w:rsidRDefault="009933B0" w:rsidP="007D56B4">
            <w:pPr>
              <w:pStyle w:val="Tabelleninhaltklein"/>
              <w:rPr>
                <w:rFonts w:cstheme="minorHAnsi"/>
              </w:rPr>
            </w:pPr>
          </w:p>
        </w:tc>
        <w:tc>
          <w:tcPr>
            <w:tcW w:w="1875" w:type="dxa"/>
            <w:tcBorders>
              <w:top w:val="nil"/>
              <w:bottom w:val="nil"/>
            </w:tcBorders>
          </w:tcPr>
          <w:p w:rsidR="009933B0" w:rsidRPr="009C1F8E" w:rsidRDefault="009933B0" w:rsidP="007D56B4">
            <w:pPr>
              <w:pStyle w:val="Tabelleninhaltklein"/>
              <w:rPr>
                <w:rFonts w:cstheme="minorHAnsi"/>
              </w:rPr>
            </w:pPr>
          </w:p>
        </w:tc>
        <w:tc>
          <w:tcPr>
            <w:tcW w:w="2119" w:type="dxa"/>
            <w:tcBorders>
              <w:top w:val="nil"/>
              <w:bottom w:val="nil"/>
            </w:tcBorders>
          </w:tcPr>
          <w:p w:rsidR="009933B0" w:rsidRPr="009C1F8E" w:rsidRDefault="009933B0" w:rsidP="007D56B4">
            <w:pPr>
              <w:pStyle w:val="Tabelleninhaltklein"/>
              <w:rPr>
                <w:rFonts w:cstheme="minorHAnsi"/>
              </w:rPr>
            </w:pPr>
          </w:p>
        </w:tc>
        <w:tc>
          <w:tcPr>
            <w:tcW w:w="5046" w:type="dxa"/>
            <w:tcBorders>
              <w:top w:val="nil"/>
              <w:bottom w:val="nil"/>
            </w:tcBorders>
          </w:tcPr>
          <w:p w:rsidR="009933B0" w:rsidRPr="009C1F8E" w:rsidRDefault="009933B0" w:rsidP="007D56B4">
            <w:pPr>
              <w:pStyle w:val="Tabelleninhaltklein"/>
              <w:rPr>
                <w:rFonts w:cstheme="minorHAnsi"/>
              </w:rPr>
            </w:pPr>
            <w:r w:rsidRPr="009C1F8E">
              <w:rPr>
                <w:rFonts w:cstheme="minorHAnsi"/>
              </w:rPr>
              <w:t>„Was machen wir dann, wenn das Bild noch größer wäre und das gefaltete Blatt nicht in den Umschlag passt?“</w:t>
            </w:r>
          </w:p>
        </w:tc>
        <w:tc>
          <w:tcPr>
            <w:tcW w:w="3117" w:type="dxa"/>
            <w:tcBorders>
              <w:top w:val="nil"/>
              <w:bottom w:val="nil"/>
            </w:tcBorders>
          </w:tcPr>
          <w:p w:rsidR="009933B0" w:rsidRPr="009C1F8E" w:rsidRDefault="009933B0" w:rsidP="007D56B4">
            <w:pPr>
              <w:pStyle w:val="Tabelleninhaltklein"/>
              <w:rPr>
                <w:rFonts w:cstheme="minorHAnsi"/>
              </w:rPr>
            </w:pPr>
            <w:r w:rsidRPr="009C1F8E">
              <w:rPr>
                <w:rFonts w:cstheme="minorHAnsi"/>
              </w:rPr>
              <w:t>„Papier zerschneiden und mehrere Umschläge verwenden“</w:t>
            </w:r>
          </w:p>
        </w:tc>
      </w:tr>
      <w:tr w:rsidR="009933B0" w:rsidRPr="009C1F8E" w:rsidTr="00304936">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p>
        </w:tc>
        <w:tc>
          <w:tcPr>
            <w:tcW w:w="608" w:type="dxa"/>
            <w:tcBorders>
              <w:top w:val="nil"/>
              <w:bottom w:val="nil"/>
            </w:tcBorders>
          </w:tcPr>
          <w:p w:rsidR="009933B0" w:rsidRPr="009C1F8E" w:rsidRDefault="009933B0" w:rsidP="007D56B4">
            <w:pPr>
              <w:pStyle w:val="Tabelleninhaltklein"/>
              <w:rPr>
                <w:rFonts w:cstheme="minorHAnsi"/>
              </w:rPr>
            </w:pPr>
          </w:p>
        </w:tc>
        <w:tc>
          <w:tcPr>
            <w:tcW w:w="658" w:type="dxa"/>
            <w:tcBorders>
              <w:top w:val="nil"/>
              <w:bottom w:val="nil"/>
            </w:tcBorders>
          </w:tcPr>
          <w:p w:rsidR="009933B0" w:rsidRPr="009C1F8E" w:rsidRDefault="009933B0" w:rsidP="007D56B4">
            <w:pPr>
              <w:pStyle w:val="Tabelleninhaltklein"/>
              <w:rPr>
                <w:rFonts w:cstheme="minorHAnsi"/>
              </w:rPr>
            </w:pPr>
          </w:p>
        </w:tc>
        <w:tc>
          <w:tcPr>
            <w:tcW w:w="1875" w:type="dxa"/>
            <w:tcBorders>
              <w:top w:val="nil"/>
              <w:bottom w:val="nil"/>
            </w:tcBorders>
          </w:tcPr>
          <w:p w:rsidR="009933B0" w:rsidRPr="009C1F8E" w:rsidRDefault="009933B0" w:rsidP="007D56B4">
            <w:pPr>
              <w:pStyle w:val="Tabelleninhaltklein"/>
              <w:rPr>
                <w:rFonts w:cstheme="minorHAnsi"/>
              </w:rPr>
            </w:pPr>
          </w:p>
        </w:tc>
        <w:tc>
          <w:tcPr>
            <w:tcW w:w="2119" w:type="dxa"/>
            <w:tcBorders>
              <w:top w:val="nil"/>
              <w:bottom w:val="nil"/>
            </w:tcBorders>
          </w:tcPr>
          <w:p w:rsidR="009933B0" w:rsidRPr="009C1F8E" w:rsidRDefault="009933B0" w:rsidP="007D56B4">
            <w:pPr>
              <w:pStyle w:val="Tabelleninhaltklein"/>
              <w:rPr>
                <w:rFonts w:cstheme="minorHAnsi"/>
              </w:rPr>
            </w:pPr>
          </w:p>
        </w:tc>
        <w:tc>
          <w:tcPr>
            <w:tcW w:w="5046" w:type="dxa"/>
            <w:tcBorders>
              <w:top w:val="nil"/>
              <w:bottom w:val="nil"/>
            </w:tcBorders>
          </w:tcPr>
          <w:p w:rsidR="009933B0" w:rsidRPr="009C1F8E" w:rsidRDefault="009933B0" w:rsidP="007D56B4">
            <w:pPr>
              <w:pStyle w:val="Tabelleninhaltklein"/>
              <w:rPr>
                <w:rFonts w:cstheme="minorHAnsi"/>
                <w:b/>
              </w:rPr>
            </w:pPr>
            <w:r w:rsidRPr="009C1F8E">
              <w:rPr>
                <w:rFonts w:cstheme="minorHAnsi"/>
              </w:rPr>
              <w:t>Der Lehrer gibt dem Schüler an Position A2 die drei anderen Umschläge, eine Schere und fordert ihn auf, das Bild zu zerschneiden, die Teile der Reihenfolge nach von links oben nach rechts unten in die Umschläge zu stecken und die Nachricht zu versenden.</w:t>
            </w:r>
          </w:p>
          <w:p w:rsidR="009933B0" w:rsidRPr="009C1F8E" w:rsidRDefault="009933B0" w:rsidP="007D56B4">
            <w:pPr>
              <w:pStyle w:val="Tabelleninhaltklein"/>
              <w:rPr>
                <w:rFonts w:cstheme="minorHAnsi"/>
              </w:rPr>
            </w:pPr>
            <w:r w:rsidRPr="009C1F8E">
              <w:rPr>
                <w:rFonts w:cstheme="minorHAnsi"/>
              </w:rPr>
              <w:t>Die Schüler werden aufgefordert das Weitergeben zu beobachten.</w:t>
            </w:r>
          </w:p>
        </w:tc>
        <w:tc>
          <w:tcPr>
            <w:tcW w:w="3117" w:type="dxa"/>
            <w:tcBorders>
              <w:top w:val="nil"/>
              <w:bottom w:val="nil"/>
            </w:tcBorders>
          </w:tcPr>
          <w:p w:rsidR="009933B0" w:rsidRPr="009C1F8E" w:rsidRDefault="009933B0" w:rsidP="007D56B4">
            <w:pPr>
              <w:pStyle w:val="Tabelleninhaltklein"/>
              <w:rPr>
                <w:rFonts w:cstheme="minorHAnsi"/>
              </w:rPr>
            </w:pPr>
            <w:r w:rsidRPr="009C1F8E">
              <w:rPr>
                <w:rFonts w:cstheme="minorHAnsi"/>
              </w:rPr>
              <w:t>Schüler gibt die einzelnen Umschläge nacheinander weiter.</w:t>
            </w:r>
          </w:p>
        </w:tc>
      </w:tr>
      <w:tr w:rsidR="009933B0" w:rsidRPr="009C1F8E" w:rsidTr="00304936">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p>
        </w:tc>
        <w:tc>
          <w:tcPr>
            <w:tcW w:w="608" w:type="dxa"/>
            <w:tcBorders>
              <w:top w:val="nil"/>
              <w:bottom w:val="nil"/>
            </w:tcBorders>
          </w:tcPr>
          <w:p w:rsidR="009933B0" w:rsidRPr="009C1F8E" w:rsidRDefault="009933B0" w:rsidP="007D56B4">
            <w:pPr>
              <w:pStyle w:val="Tabelleninhaltklein"/>
              <w:rPr>
                <w:rFonts w:cstheme="minorHAnsi"/>
              </w:rPr>
            </w:pPr>
          </w:p>
        </w:tc>
        <w:tc>
          <w:tcPr>
            <w:tcW w:w="658" w:type="dxa"/>
            <w:tcBorders>
              <w:top w:val="nil"/>
              <w:bottom w:val="nil"/>
            </w:tcBorders>
          </w:tcPr>
          <w:p w:rsidR="009933B0" w:rsidRPr="009C1F8E" w:rsidRDefault="009933B0" w:rsidP="007D56B4">
            <w:pPr>
              <w:pStyle w:val="Tabelleninhaltklein"/>
              <w:rPr>
                <w:rFonts w:cstheme="minorHAnsi"/>
              </w:rPr>
            </w:pPr>
          </w:p>
        </w:tc>
        <w:tc>
          <w:tcPr>
            <w:tcW w:w="1875" w:type="dxa"/>
            <w:tcBorders>
              <w:top w:val="nil"/>
              <w:bottom w:val="nil"/>
            </w:tcBorders>
          </w:tcPr>
          <w:p w:rsidR="009933B0" w:rsidRPr="009C1F8E" w:rsidRDefault="009933B0" w:rsidP="007D56B4">
            <w:pPr>
              <w:pStyle w:val="Tabelleninhaltklein"/>
              <w:rPr>
                <w:rFonts w:cstheme="minorHAnsi"/>
              </w:rPr>
            </w:pPr>
          </w:p>
        </w:tc>
        <w:tc>
          <w:tcPr>
            <w:tcW w:w="2119" w:type="dxa"/>
            <w:tcBorders>
              <w:top w:val="nil"/>
              <w:bottom w:val="nil"/>
            </w:tcBorders>
          </w:tcPr>
          <w:p w:rsidR="009933B0" w:rsidRPr="009C1F8E" w:rsidRDefault="009933B0" w:rsidP="007D56B4">
            <w:pPr>
              <w:pStyle w:val="Tabelleninhaltklein"/>
              <w:rPr>
                <w:rFonts w:cstheme="minorHAnsi"/>
              </w:rPr>
            </w:pPr>
          </w:p>
        </w:tc>
        <w:tc>
          <w:tcPr>
            <w:tcW w:w="5046" w:type="dxa"/>
            <w:tcBorders>
              <w:top w:val="nil"/>
              <w:bottom w:val="nil"/>
            </w:tcBorders>
          </w:tcPr>
          <w:p w:rsidR="009933B0" w:rsidRPr="009C1F8E" w:rsidRDefault="009933B0" w:rsidP="007D56B4">
            <w:pPr>
              <w:pStyle w:val="Tabelleninhaltklein"/>
              <w:rPr>
                <w:rFonts w:cstheme="minorHAnsi"/>
              </w:rPr>
            </w:pPr>
            <w:r w:rsidRPr="009C1F8E">
              <w:rPr>
                <w:rFonts w:cstheme="minorHAnsi"/>
              </w:rPr>
              <w:t>Der Lehrer greift in die Weitergabe ein und stoppt einen der ersten drei Umschläge vor dem Erreichen des Empfängers.</w:t>
            </w:r>
          </w:p>
          <w:p w:rsidR="009933B0" w:rsidRPr="009C1F8E" w:rsidRDefault="009933B0" w:rsidP="007D56B4">
            <w:pPr>
              <w:pStyle w:val="Tabelleninhaltklein"/>
              <w:rPr>
                <w:rFonts w:cstheme="minorHAnsi"/>
              </w:rPr>
            </w:pPr>
          </w:p>
        </w:tc>
        <w:tc>
          <w:tcPr>
            <w:tcW w:w="3117" w:type="dxa"/>
            <w:tcBorders>
              <w:top w:val="nil"/>
              <w:bottom w:val="nil"/>
            </w:tcBorders>
          </w:tcPr>
          <w:p w:rsidR="009933B0" w:rsidRPr="009C1F8E" w:rsidRDefault="009933B0" w:rsidP="007D56B4">
            <w:pPr>
              <w:pStyle w:val="Tabelleninhaltklein"/>
              <w:rPr>
                <w:rFonts w:cstheme="minorHAnsi"/>
              </w:rPr>
            </w:pPr>
            <w:r w:rsidRPr="009C1F8E">
              <w:rPr>
                <w:rFonts w:cstheme="minorHAnsi"/>
              </w:rPr>
              <w:t>D3 erhält die Umschläge und setzt die Nachricht zusammen, in dem er die eingehenden Umschläge von links oben nach rechts unten positioniert.</w:t>
            </w:r>
          </w:p>
        </w:tc>
      </w:tr>
      <w:tr w:rsidR="009933B0" w:rsidRPr="009C1F8E" w:rsidTr="00304936">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p>
        </w:tc>
        <w:tc>
          <w:tcPr>
            <w:tcW w:w="608" w:type="dxa"/>
            <w:tcBorders>
              <w:top w:val="nil"/>
              <w:bottom w:val="nil"/>
            </w:tcBorders>
          </w:tcPr>
          <w:p w:rsidR="009933B0" w:rsidRPr="009C1F8E" w:rsidRDefault="009933B0" w:rsidP="007D56B4">
            <w:pPr>
              <w:pStyle w:val="Tabelleninhaltklein"/>
              <w:rPr>
                <w:rFonts w:cstheme="minorHAnsi"/>
              </w:rPr>
            </w:pPr>
          </w:p>
        </w:tc>
        <w:tc>
          <w:tcPr>
            <w:tcW w:w="658" w:type="dxa"/>
            <w:tcBorders>
              <w:top w:val="nil"/>
              <w:bottom w:val="nil"/>
            </w:tcBorders>
          </w:tcPr>
          <w:p w:rsidR="009933B0" w:rsidRPr="009C1F8E" w:rsidRDefault="009933B0" w:rsidP="007D56B4">
            <w:pPr>
              <w:pStyle w:val="Tabelleninhaltklein"/>
              <w:rPr>
                <w:rFonts w:cstheme="minorHAnsi"/>
              </w:rPr>
            </w:pPr>
          </w:p>
        </w:tc>
        <w:tc>
          <w:tcPr>
            <w:tcW w:w="1875" w:type="dxa"/>
            <w:tcBorders>
              <w:top w:val="nil"/>
              <w:bottom w:val="nil"/>
            </w:tcBorders>
          </w:tcPr>
          <w:p w:rsidR="009933B0" w:rsidRPr="009C1F8E" w:rsidRDefault="009933B0" w:rsidP="007D56B4">
            <w:pPr>
              <w:pStyle w:val="Tabelleninhaltklein"/>
              <w:rPr>
                <w:rFonts w:cstheme="minorHAnsi"/>
              </w:rPr>
            </w:pPr>
          </w:p>
        </w:tc>
        <w:tc>
          <w:tcPr>
            <w:tcW w:w="2119" w:type="dxa"/>
            <w:tcBorders>
              <w:top w:val="nil"/>
              <w:bottom w:val="nil"/>
            </w:tcBorders>
          </w:tcPr>
          <w:p w:rsidR="009933B0" w:rsidRPr="009C1F8E" w:rsidRDefault="009933B0" w:rsidP="007D56B4">
            <w:pPr>
              <w:pStyle w:val="Tabelleninhaltklein"/>
              <w:rPr>
                <w:rFonts w:cstheme="minorHAnsi"/>
              </w:rPr>
            </w:pPr>
          </w:p>
        </w:tc>
        <w:tc>
          <w:tcPr>
            <w:tcW w:w="5046" w:type="dxa"/>
            <w:tcBorders>
              <w:top w:val="nil"/>
              <w:bottom w:val="nil"/>
            </w:tcBorders>
          </w:tcPr>
          <w:p w:rsidR="009933B0" w:rsidRPr="009C1F8E" w:rsidRDefault="009933B0" w:rsidP="007D56B4">
            <w:pPr>
              <w:pStyle w:val="Tabelleninhaltklein"/>
              <w:rPr>
                <w:rFonts w:cstheme="minorHAnsi"/>
              </w:rPr>
            </w:pPr>
            <w:r w:rsidRPr="009C1F8E">
              <w:rPr>
                <w:rFonts w:cstheme="minorHAnsi"/>
              </w:rPr>
              <w:t>„Was ist mit den einzelnen Paketen auf ihrem Weg zum Empfänger passiert?“</w:t>
            </w:r>
          </w:p>
        </w:tc>
        <w:tc>
          <w:tcPr>
            <w:tcW w:w="3117" w:type="dxa"/>
            <w:tcBorders>
              <w:top w:val="nil"/>
              <w:bottom w:val="nil"/>
            </w:tcBorders>
          </w:tcPr>
          <w:p w:rsidR="009933B0" w:rsidRPr="009C1F8E" w:rsidRDefault="009933B0" w:rsidP="007D56B4">
            <w:pPr>
              <w:pStyle w:val="Tabelleninhaltklein"/>
              <w:rPr>
                <w:rFonts w:cstheme="minorHAnsi"/>
              </w:rPr>
            </w:pPr>
            <w:r w:rsidRPr="009C1F8E">
              <w:rPr>
                <w:rFonts w:cstheme="minorHAnsi"/>
                <w:bCs/>
              </w:rPr>
              <w:t>„Die Reihenfolge wurde vertauscht.“</w:t>
            </w:r>
          </w:p>
        </w:tc>
      </w:tr>
      <w:tr w:rsidR="009933B0" w:rsidRPr="009C1F8E" w:rsidTr="00304936">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p>
        </w:tc>
        <w:tc>
          <w:tcPr>
            <w:tcW w:w="608" w:type="dxa"/>
            <w:tcBorders>
              <w:top w:val="nil"/>
              <w:bottom w:val="nil"/>
            </w:tcBorders>
          </w:tcPr>
          <w:p w:rsidR="009933B0" w:rsidRPr="009C1F8E" w:rsidRDefault="009933B0" w:rsidP="007D56B4">
            <w:pPr>
              <w:pStyle w:val="Tabelleninhaltklein"/>
              <w:rPr>
                <w:rFonts w:cstheme="minorHAnsi"/>
              </w:rPr>
            </w:pPr>
          </w:p>
        </w:tc>
        <w:tc>
          <w:tcPr>
            <w:tcW w:w="658" w:type="dxa"/>
            <w:tcBorders>
              <w:top w:val="nil"/>
              <w:bottom w:val="nil"/>
            </w:tcBorders>
          </w:tcPr>
          <w:p w:rsidR="009933B0" w:rsidRPr="009C1F8E" w:rsidRDefault="009933B0" w:rsidP="007D56B4">
            <w:pPr>
              <w:pStyle w:val="Tabelleninhaltklein"/>
              <w:rPr>
                <w:rFonts w:cstheme="minorHAnsi"/>
              </w:rPr>
            </w:pPr>
          </w:p>
        </w:tc>
        <w:tc>
          <w:tcPr>
            <w:tcW w:w="1875" w:type="dxa"/>
            <w:tcBorders>
              <w:top w:val="nil"/>
              <w:bottom w:val="nil"/>
            </w:tcBorders>
          </w:tcPr>
          <w:p w:rsidR="009933B0" w:rsidRPr="009C1F8E" w:rsidRDefault="009933B0" w:rsidP="007D56B4">
            <w:pPr>
              <w:pStyle w:val="Tabelleninhaltklein"/>
              <w:rPr>
                <w:rFonts w:cstheme="minorHAnsi"/>
              </w:rPr>
            </w:pPr>
          </w:p>
        </w:tc>
        <w:tc>
          <w:tcPr>
            <w:tcW w:w="2119" w:type="dxa"/>
            <w:tcBorders>
              <w:top w:val="nil"/>
              <w:bottom w:val="nil"/>
            </w:tcBorders>
          </w:tcPr>
          <w:p w:rsidR="009933B0" w:rsidRPr="009C1F8E" w:rsidRDefault="009933B0" w:rsidP="007D56B4">
            <w:pPr>
              <w:pStyle w:val="Tabelleninhaltklein"/>
              <w:rPr>
                <w:rFonts w:cstheme="minorHAnsi"/>
              </w:rPr>
            </w:pPr>
          </w:p>
        </w:tc>
        <w:tc>
          <w:tcPr>
            <w:tcW w:w="5046" w:type="dxa"/>
            <w:tcBorders>
              <w:top w:val="nil"/>
              <w:bottom w:val="nil"/>
            </w:tcBorders>
          </w:tcPr>
          <w:p w:rsidR="009933B0" w:rsidRPr="009C1F8E" w:rsidRDefault="009933B0" w:rsidP="007D56B4">
            <w:pPr>
              <w:pStyle w:val="Tabelleninhaltklein"/>
              <w:rPr>
                <w:rFonts w:cstheme="minorHAnsi"/>
              </w:rPr>
            </w:pPr>
            <w:r w:rsidRPr="009C1F8E">
              <w:rPr>
                <w:rFonts w:cstheme="minorHAnsi"/>
              </w:rPr>
              <w:t>„Was hat das zur Folge?“</w:t>
            </w:r>
          </w:p>
        </w:tc>
        <w:tc>
          <w:tcPr>
            <w:tcW w:w="3117" w:type="dxa"/>
            <w:tcBorders>
              <w:top w:val="nil"/>
              <w:bottom w:val="nil"/>
            </w:tcBorders>
          </w:tcPr>
          <w:p w:rsidR="009933B0" w:rsidRPr="009C1F8E" w:rsidRDefault="009933B0" w:rsidP="007D56B4">
            <w:pPr>
              <w:pStyle w:val="Tabelleninhaltklein"/>
              <w:rPr>
                <w:rFonts w:cstheme="minorHAnsi"/>
                <w:bCs/>
              </w:rPr>
            </w:pPr>
            <w:r w:rsidRPr="009C1F8E">
              <w:rPr>
                <w:rFonts w:cstheme="minorHAnsi"/>
                <w:bCs/>
              </w:rPr>
              <w:t>„Die Nachricht wird falsch zusammengesetzt.“</w:t>
            </w:r>
          </w:p>
        </w:tc>
      </w:tr>
      <w:tr w:rsidR="009933B0" w:rsidRPr="009C1F8E" w:rsidTr="00304936">
        <w:tc>
          <w:tcPr>
            <w:tcW w:w="606"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668"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691"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608"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658"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1875"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2119"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5046" w:type="dxa"/>
            <w:tcBorders>
              <w:top w:val="nil"/>
              <w:bottom w:val="single" w:sz="4" w:space="0" w:color="000000" w:themeColor="text1"/>
            </w:tcBorders>
          </w:tcPr>
          <w:p w:rsidR="009933B0" w:rsidRDefault="009933B0" w:rsidP="007D56B4">
            <w:pPr>
              <w:pStyle w:val="Tabelleninhaltklein"/>
              <w:rPr>
                <w:rFonts w:cstheme="minorHAnsi"/>
              </w:rPr>
            </w:pPr>
            <w:r w:rsidRPr="009C1F8E">
              <w:rPr>
                <w:rFonts w:cstheme="minorHAnsi"/>
              </w:rPr>
              <w:t>„Was müsste man mit den Umschlägen machen, um dieses Problem zu lösen?“</w:t>
            </w:r>
          </w:p>
          <w:p w:rsidR="009933B0" w:rsidRPr="009C1F8E" w:rsidRDefault="009933B0" w:rsidP="007D56B4">
            <w:pPr>
              <w:pStyle w:val="Tabelleninhaltklein"/>
              <w:rPr>
                <w:rFonts w:cstheme="minorHAnsi"/>
                <w:b/>
              </w:rPr>
            </w:pPr>
            <w:r>
              <w:rPr>
                <w:rFonts w:cstheme="minorHAnsi"/>
              </w:rPr>
              <w:t xml:space="preserve">Ergebnissicherung </w:t>
            </w:r>
            <w:r w:rsidRPr="00156335">
              <w:sym w:font="Wingdings" w:char="F0E0"/>
            </w:r>
            <w:r w:rsidR="00D3151D" w:rsidRPr="00156335">
              <w:sym w:font="Wingdings" w:char="F0E0"/>
            </w:r>
            <w:r w:rsidR="00D3151D">
              <w:t xml:space="preserve">AB2.1, A </w:t>
            </w:r>
            <w:proofErr w:type="gramStart"/>
            <w:r w:rsidR="00D3151D">
              <w:t xml:space="preserve">2.2.2  </w:t>
            </w:r>
            <w:r w:rsidR="00851D48">
              <w:t>(</w:t>
            </w:r>
            <w:proofErr w:type="gramEnd"/>
            <w:r>
              <w:t>3</w:t>
            </w:r>
            <w:r w:rsidR="00B20F09">
              <w:t>)</w:t>
            </w:r>
            <w:r>
              <w:t xml:space="preserve"> ergänzen. </w:t>
            </w:r>
          </w:p>
        </w:tc>
        <w:tc>
          <w:tcPr>
            <w:tcW w:w="3117" w:type="dxa"/>
            <w:tcBorders>
              <w:top w:val="nil"/>
              <w:bottom w:val="single" w:sz="4" w:space="0" w:color="000000" w:themeColor="text1"/>
            </w:tcBorders>
          </w:tcPr>
          <w:p w:rsidR="009933B0" w:rsidRPr="009C1F8E" w:rsidRDefault="009933B0" w:rsidP="007D56B4">
            <w:pPr>
              <w:pStyle w:val="Tabelleninhaltklein"/>
              <w:rPr>
                <w:rFonts w:cstheme="minorHAnsi"/>
                <w:bCs/>
              </w:rPr>
            </w:pPr>
            <w:r w:rsidRPr="009C1F8E">
              <w:rPr>
                <w:rFonts w:cstheme="minorHAnsi"/>
                <w:bCs/>
              </w:rPr>
              <w:t>„</w:t>
            </w:r>
            <w:r w:rsidRPr="009C1F8E">
              <w:rPr>
                <w:rFonts w:cstheme="minorHAnsi"/>
              </w:rPr>
              <w:t>Nummerierung der Pakete.“</w:t>
            </w:r>
          </w:p>
        </w:tc>
      </w:tr>
    </w:tbl>
    <w:p w:rsidR="00F666E1" w:rsidRDefault="00F666E1"/>
    <w:p w:rsidR="00F666E1" w:rsidRDefault="00F666E1" w:rsidP="00F666E1">
      <w:r>
        <w:br w:type="page"/>
      </w:r>
    </w:p>
    <w:tbl>
      <w:tblPr>
        <w:tblStyle w:val="Tabellenraster"/>
        <w:tblW w:w="0" w:type="auto"/>
        <w:tblLook w:val="04A0" w:firstRow="1" w:lastRow="0" w:firstColumn="1" w:lastColumn="0" w:noHBand="0" w:noVBand="1"/>
      </w:tblPr>
      <w:tblGrid>
        <w:gridCol w:w="606"/>
        <w:gridCol w:w="668"/>
        <w:gridCol w:w="691"/>
        <w:gridCol w:w="608"/>
        <w:gridCol w:w="658"/>
        <w:gridCol w:w="1875"/>
        <w:gridCol w:w="2119"/>
        <w:gridCol w:w="5046"/>
        <w:gridCol w:w="3117"/>
      </w:tblGrid>
      <w:tr w:rsidR="009933B0" w:rsidRPr="009C1F8E" w:rsidTr="00304936">
        <w:trPr>
          <w:trHeight w:val="552"/>
        </w:trPr>
        <w:tc>
          <w:tcPr>
            <w:tcW w:w="606" w:type="dxa"/>
            <w:tcBorders>
              <w:top w:val="single" w:sz="4" w:space="0" w:color="000000" w:themeColor="text1"/>
              <w:bottom w:val="nil"/>
            </w:tcBorders>
          </w:tcPr>
          <w:p w:rsidR="009933B0" w:rsidRPr="009C1F8E" w:rsidRDefault="00885707" w:rsidP="007D56B4">
            <w:pPr>
              <w:pStyle w:val="Tabelleninhaltklein"/>
              <w:rPr>
                <w:rFonts w:cstheme="minorHAnsi"/>
              </w:rPr>
            </w:pPr>
            <w:r>
              <w:rPr>
                <w:rFonts w:cstheme="minorHAnsi"/>
              </w:rPr>
              <w:lastRenderedPageBreak/>
              <w:t>2</w:t>
            </w:r>
            <w:r w:rsidR="007C0C7A">
              <w:rPr>
                <w:rFonts w:cstheme="minorHAnsi"/>
              </w:rPr>
              <w:t>.7</w:t>
            </w:r>
          </w:p>
        </w:tc>
        <w:tc>
          <w:tcPr>
            <w:tcW w:w="668" w:type="dxa"/>
            <w:tcBorders>
              <w:top w:val="single" w:sz="4" w:space="0" w:color="000000" w:themeColor="text1"/>
              <w:bottom w:val="nil"/>
            </w:tcBorders>
          </w:tcPr>
          <w:p w:rsidR="009933B0" w:rsidRPr="009C1F8E" w:rsidRDefault="00D03AEA" w:rsidP="007D56B4">
            <w:pPr>
              <w:pStyle w:val="Tabelleninhaltklein"/>
              <w:rPr>
                <w:rFonts w:cstheme="minorHAnsi"/>
              </w:rPr>
            </w:pPr>
            <w:r>
              <w:rPr>
                <w:rFonts w:cstheme="minorHAnsi"/>
              </w:rPr>
              <w:t>9</w:t>
            </w:r>
          </w:p>
        </w:tc>
        <w:tc>
          <w:tcPr>
            <w:tcW w:w="691" w:type="dxa"/>
            <w:tcBorders>
              <w:top w:val="single" w:sz="4" w:space="0" w:color="000000" w:themeColor="text1"/>
              <w:bottom w:val="nil"/>
            </w:tcBorders>
          </w:tcPr>
          <w:p w:rsidR="009933B0" w:rsidRPr="009C1F8E" w:rsidRDefault="009933B0" w:rsidP="007D56B4">
            <w:pPr>
              <w:pStyle w:val="Tabelleninhaltklein"/>
              <w:rPr>
                <w:rFonts w:cstheme="minorHAnsi"/>
              </w:rPr>
            </w:pPr>
            <w:r w:rsidRPr="009C1F8E">
              <w:rPr>
                <w:rFonts w:cstheme="minorHAnsi"/>
              </w:rPr>
              <w:t>25</w:t>
            </w:r>
          </w:p>
          <w:p w:rsidR="009933B0" w:rsidRPr="009C1F8E" w:rsidRDefault="009933B0" w:rsidP="007D56B4">
            <w:pPr>
              <w:pStyle w:val="Tabelleninhaltklein"/>
              <w:rPr>
                <w:rFonts w:cstheme="minorHAnsi"/>
              </w:rPr>
            </w:pPr>
          </w:p>
        </w:tc>
        <w:tc>
          <w:tcPr>
            <w:tcW w:w="608" w:type="dxa"/>
            <w:tcBorders>
              <w:top w:val="single" w:sz="4" w:space="0" w:color="000000" w:themeColor="text1"/>
              <w:bottom w:val="nil"/>
            </w:tcBorders>
          </w:tcPr>
          <w:p w:rsidR="009933B0" w:rsidRPr="009C1F8E" w:rsidRDefault="009933B0" w:rsidP="007D56B4">
            <w:pPr>
              <w:pStyle w:val="Tabelleninhaltklein"/>
              <w:rPr>
                <w:rFonts w:cstheme="minorHAnsi"/>
              </w:rPr>
            </w:pPr>
            <w:r w:rsidRPr="009C1F8E">
              <w:rPr>
                <w:rFonts w:cstheme="minorHAnsi"/>
              </w:rPr>
              <w:t>A2</w:t>
            </w:r>
          </w:p>
          <w:p w:rsidR="009933B0" w:rsidRPr="009C1F8E" w:rsidRDefault="009933B0" w:rsidP="007D56B4">
            <w:pPr>
              <w:pStyle w:val="Tabelleninhaltklein"/>
              <w:rPr>
                <w:rFonts w:cstheme="minorHAnsi"/>
              </w:rPr>
            </w:pPr>
          </w:p>
        </w:tc>
        <w:tc>
          <w:tcPr>
            <w:tcW w:w="658" w:type="dxa"/>
            <w:tcBorders>
              <w:top w:val="single" w:sz="4" w:space="0" w:color="000000" w:themeColor="text1"/>
              <w:bottom w:val="nil"/>
            </w:tcBorders>
          </w:tcPr>
          <w:p w:rsidR="009933B0" w:rsidRPr="009C1F8E" w:rsidRDefault="009933B0" w:rsidP="007D56B4">
            <w:pPr>
              <w:pStyle w:val="Tabelleninhaltklein"/>
              <w:rPr>
                <w:rFonts w:cstheme="minorHAnsi"/>
              </w:rPr>
            </w:pPr>
            <w:r w:rsidRPr="009C1F8E">
              <w:rPr>
                <w:rFonts w:cstheme="minorHAnsi"/>
              </w:rPr>
              <w:t>D3</w:t>
            </w:r>
          </w:p>
          <w:p w:rsidR="009933B0" w:rsidRPr="009C1F8E" w:rsidRDefault="009933B0" w:rsidP="007D56B4">
            <w:pPr>
              <w:pStyle w:val="Tabelleninhaltklein"/>
              <w:rPr>
                <w:rFonts w:cstheme="minorHAnsi"/>
              </w:rPr>
            </w:pPr>
          </w:p>
        </w:tc>
        <w:tc>
          <w:tcPr>
            <w:tcW w:w="1875" w:type="dxa"/>
            <w:tcBorders>
              <w:top w:val="single" w:sz="4" w:space="0" w:color="000000" w:themeColor="text1"/>
              <w:bottom w:val="nil"/>
            </w:tcBorders>
          </w:tcPr>
          <w:p w:rsidR="009933B0" w:rsidRPr="009C1F8E" w:rsidRDefault="009933B0" w:rsidP="007D56B4">
            <w:pPr>
              <w:pStyle w:val="Tabelleninhaltklein"/>
              <w:rPr>
                <w:rFonts w:cstheme="minorHAnsi"/>
              </w:rPr>
            </w:pPr>
            <w:r w:rsidRPr="009C1F8E">
              <w:rPr>
                <w:rFonts w:cstheme="minorHAnsi"/>
              </w:rPr>
              <w:t>„Berufliche Schulen haben leider kein hitzefrei!“</w:t>
            </w:r>
          </w:p>
        </w:tc>
        <w:tc>
          <w:tcPr>
            <w:tcW w:w="2119" w:type="dxa"/>
            <w:tcBorders>
              <w:top w:val="single" w:sz="4" w:space="0" w:color="000000" w:themeColor="text1"/>
              <w:bottom w:val="nil"/>
            </w:tcBorders>
          </w:tcPr>
          <w:p w:rsidR="009933B0" w:rsidRPr="009C1F8E" w:rsidRDefault="00885707" w:rsidP="007D56B4">
            <w:pPr>
              <w:pStyle w:val="Tabelleninhaltklein"/>
              <w:rPr>
                <w:rFonts w:cstheme="minorHAnsi"/>
              </w:rPr>
            </w:pPr>
            <w:r>
              <w:rPr>
                <w:rFonts w:cstheme="minorHAnsi"/>
                <w:b/>
              </w:rPr>
              <w:t>AB 2</w:t>
            </w:r>
            <w:r w:rsidR="001A1A4F">
              <w:rPr>
                <w:rFonts w:cstheme="minorHAnsi"/>
                <w:b/>
              </w:rPr>
              <w:t>.</w:t>
            </w:r>
            <w:r w:rsidR="00851D48">
              <w:rPr>
                <w:rFonts w:cstheme="minorHAnsi"/>
                <w:b/>
              </w:rPr>
              <w:t>7</w:t>
            </w:r>
            <w:r w:rsidR="009933B0" w:rsidRPr="009C1F8E">
              <w:rPr>
                <w:rFonts w:cstheme="minorHAnsi"/>
              </w:rPr>
              <w:t xml:space="preserve"> und </w:t>
            </w:r>
            <w:r>
              <w:rPr>
                <w:rFonts w:cstheme="minorHAnsi"/>
                <w:b/>
              </w:rPr>
              <w:t>Info 2</w:t>
            </w:r>
            <w:r w:rsidR="001A1A4F">
              <w:rPr>
                <w:rFonts w:cstheme="minorHAnsi"/>
                <w:b/>
              </w:rPr>
              <w:t>.</w:t>
            </w:r>
            <w:r w:rsidR="00851D48">
              <w:rPr>
                <w:rFonts w:cstheme="minorHAnsi"/>
                <w:b/>
              </w:rPr>
              <w:t>7</w:t>
            </w:r>
            <w:r w:rsidR="009933B0" w:rsidRPr="009C1F8E">
              <w:rPr>
                <w:rFonts w:cstheme="minorHAnsi"/>
              </w:rPr>
              <w:t xml:space="preserve"> verteilen.</w:t>
            </w:r>
          </w:p>
        </w:tc>
        <w:tc>
          <w:tcPr>
            <w:tcW w:w="5046" w:type="dxa"/>
            <w:tcBorders>
              <w:top w:val="single" w:sz="4" w:space="0" w:color="000000" w:themeColor="text1"/>
              <w:bottom w:val="nil"/>
            </w:tcBorders>
          </w:tcPr>
          <w:p w:rsidR="009933B0" w:rsidRPr="009C1F8E" w:rsidRDefault="00885707" w:rsidP="007D56B4">
            <w:pPr>
              <w:pStyle w:val="Tabelleninhaltklein"/>
              <w:rPr>
                <w:rFonts w:cstheme="minorHAnsi"/>
              </w:rPr>
            </w:pPr>
            <w:r>
              <w:rPr>
                <w:rFonts w:cstheme="minorHAnsi"/>
              </w:rPr>
              <w:t>Bearbeiten Sie Aufgabe 2</w:t>
            </w:r>
            <w:r w:rsidR="00851D48">
              <w:rPr>
                <w:rFonts w:cstheme="minorHAnsi"/>
              </w:rPr>
              <w:t>.7</w:t>
            </w:r>
            <w:r w:rsidR="009933B0">
              <w:rPr>
                <w:rFonts w:cstheme="minorHAnsi"/>
              </w:rPr>
              <w:t xml:space="preserve">.1 </w:t>
            </w:r>
            <w:r w:rsidR="009933B0" w:rsidRPr="009C1F8E">
              <w:rPr>
                <w:rFonts w:cstheme="minorHAnsi"/>
              </w:rPr>
              <w:t xml:space="preserve">mit Hilfe der ersten Routing Tabelle. </w:t>
            </w:r>
          </w:p>
        </w:tc>
        <w:tc>
          <w:tcPr>
            <w:tcW w:w="3117" w:type="dxa"/>
            <w:tcBorders>
              <w:top w:val="single" w:sz="4" w:space="0" w:color="000000" w:themeColor="text1"/>
              <w:bottom w:val="nil"/>
            </w:tcBorders>
          </w:tcPr>
          <w:p w:rsidR="009933B0" w:rsidRPr="009C1F8E" w:rsidRDefault="009933B0" w:rsidP="007D56B4">
            <w:pPr>
              <w:pStyle w:val="Tabelleninhaltklein"/>
              <w:rPr>
                <w:rFonts w:cstheme="minorHAnsi"/>
              </w:rPr>
            </w:pPr>
            <w:r w:rsidRPr="009C1F8E">
              <w:rPr>
                <w:rFonts w:cstheme="minorHAnsi"/>
              </w:rPr>
              <w:t>Einzeichnen beider Routen.</w:t>
            </w:r>
          </w:p>
        </w:tc>
      </w:tr>
      <w:tr w:rsidR="009933B0" w:rsidRPr="009C1F8E" w:rsidTr="00304936">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r w:rsidRPr="009C1F8E">
              <w:rPr>
                <w:rFonts w:cstheme="minorHAnsi"/>
              </w:rPr>
              <w:t>26</w:t>
            </w:r>
          </w:p>
        </w:tc>
        <w:tc>
          <w:tcPr>
            <w:tcW w:w="608" w:type="dxa"/>
            <w:tcBorders>
              <w:top w:val="nil"/>
              <w:bottom w:val="nil"/>
            </w:tcBorders>
          </w:tcPr>
          <w:p w:rsidR="009933B0" w:rsidRPr="009C1F8E" w:rsidRDefault="009933B0" w:rsidP="007D56B4">
            <w:pPr>
              <w:pStyle w:val="Tabelleninhaltklein"/>
              <w:rPr>
                <w:rFonts w:cstheme="minorHAnsi"/>
              </w:rPr>
            </w:pPr>
            <w:r w:rsidRPr="009C1F8E">
              <w:rPr>
                <w:rFonts w:cstheme="minorHAnsi"/>
              </w:rPr>
              <w:t>B4</w:t>
            </w:r>
          </w:p>
        </w:tc>
        <w:tc>
          <w:tcPr>
            <w:tcW w:w="658" w:type="dxa"/>
            <w:tcBorders>
              <w:top w:val="nil"/>
              <w:bottom w:val="nil"/>
            </w:tcBorders>
          </w:tcPr>
          <w:p w:rsidR="009933B0" w:rsidRPr="009C1F8E" w:rsidRDefault="009933B0" w:rsidP="007D56B4">
            <w:pPr>
              <w:pStyle w:val="Tabelleninhaltklein"/>
              <w:rPr>
                <w:rFonts w:cstheme="minorHAnsi"/>
              </w:rPr>
            </w:pPr>
            <w:r w:rsidRPr="009C1F8E">
              <w:rPr>
                <w:rFonts w:cstheme="minorHAnsi"/>
              </w:rPr>
              <w:t>D4</w:t>
            </w:r>
          </w:p>
        </w:tc>
        <w:tc>
          <w:tcPr>
            <w:tcW w:w="1875" w:type="dxa"/>
            <w:tcBorders>
              <w:top w:val="nil"/>
              <w:bottom w:val="nil"/>
            </w:tcBorders>
          </w:tcPr>
          <w:p w:rsidR="009933B0" w:rsidRPr="009C1F8E" w:rsidRDefault="009933B0" w:rsidP="007D56B4">
            <w:pPr>
              <w:pStyle w:val="Tabelleninhaltklein"/>
              <w:rPr>
                <w:rFonts w:cstheme="minorHAnsi"/>
              </w:rPr>
            </w:pPr>
            <w:r w:rsidRPr="009C1F8E">
              <w:rPr>
                <w:rFonts w:cstheme="minorHAnsi"/>
              </w:rPr>
              <w:t>„Wenn es wieder</w:t>
            </w:r>
            <w:r>
              <w:rPr>
                <w:rFonts w:cstheme="minorHAnsi"/>
              </w:rPr>
              <w:t xml:space="preserve"> </w:t>
            </w:r>
            <w:r w:rsidRPr="009C1F8E">
              <w:rPr>
                <w:rFonts w:cstheme="minorHAnsi"/>
              </w:rPr>
              <w:t>sehr heiß ist, gehen wir Eis essen.“</w:t>
            </w:r>
          </w:p>
        </w:tc>
        <w:tc>
          <w:tcPr>
            <w:tcW w:w="2119" w:type="dxa"/>
            <w:tcBorders>
              <w:top w:val="nil"/>
              <w:bottom w:val="nil"/>
            </w:tcBorders>
          </w:tcPr>
          <w:p w:rsidR="009933B0" w:rsidRPr="009C1F8E" w:rsidRDefault="009933B0" w:rsidP="007D56B4">
            <w:pPr>
              <w:pStyle w:val="Tabelleninhaltklein"/>
              <w:rPr>
                <w:rFonts w:cstheme="minorHAnsi"/>
              </w:rPr>
            </w:pPr>
          </w:p>
        </w:tc>
        <w:tc>
          <w:tcPr>
            <w:tcW w:w="5046" w:type="dxa"/>
            <w:tcBorders>
              <w:top w:val="nil"/>
              <w:bottom w:val="nil"/>
            </w:tcBorders>
          </w:tcPr>
          <w:p w:rsidR="009933B0" w:rsidRPr="009C1F8E" w:rsidRDefault="009933B0" w:rsidP="007D56B4">
            <w:pPr>
              <w:pStyle w:val="Tabelleninhaltklein"/>
              <w:rPr>
                <w:rFonts w:cstheme="minorHAnsi"/>
              </w:rPr>
            </w:pPr>
            <w:r w:rsidRPr="009C1F8E">
              <w:rPr>
                <w:rFonts w:cstheme="minorHAnsi"/>
              </w:rPr>
              <w:t>„Wie viele Routen ergeben sich aus der Tabelle und wer sind Sender und Empfänger?“</w:t>
            </w:r>
          </w:p>
        </w:tc>
        <w:tc>
          <w:tcPr>
            <w:tcW w:w="3117" w:type="dxa"/>
            <w:tcBorders>
              <w:top w:val="nil"/>
              <w:bottom w:val="nil"/>
            </w:tcBorders>
          </w:tcPr>
          <w:p w:rsidR="009933B0" w:rsidRPr="009C1F8E" w:rsidRDefault="009933B0" w:rsidP="007D56B4">
            <w:pPr>
              <w:pStyle w:val="Tabelleninhaltklein"/>
              <w:rPr>
                <w:rFonts w:cstheme="minorHAnsi"/>
                <w:bCs/>
              </w:rPr>
            </w:pPr>
            <w:r w:rsidRPr="009C1F8E">
              <w:rPr>
                <w:rFonts w:cstheme="minorHAnsi"/>
              </w:rPr>
              <w:t>„Zwei Routen, A2 nach D3 und B4 nach D4.“</w:t>
            </w:r>
          </w:p>
        </w:tc>
      </w:tr>
      <w:tr w:rsidR="009933B0" w:rsidRPr="009C1F8E" w:rsidTr="00304936">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p>
        </w:tc>
        <w:tc>
          <w:tcPr>
            <w:tcW w:w="608" w:type="dxa"/>
            <w:tcBorders>
              <w:top w:val="nil"/>
              <w:bottom w:val="nil"/>
            </w:tcBorders>
          </w:tcPr>
          <w:p w:rsidR="009933B0" w:rsidRPr="009C1F8E" w:rsidRDefault="009933B0" w:rsidP="007D56B4">
            <w:pPr>
              <w:pStyle w:val="Tabelleninhaltklein"/>
              <w:rPr>
                <w:rFonts w:cstheme="minorHAnsi"/>
              </w:rPr>
            </w:pPr>
          </w:p>
        </w:tc>
        <w:tc>
          <w:tcPr>
            <w:tcW w:w="658" w:type="dxa"/>
            <w:tcBorders>
              <w:top w:val="nil"/>
              <w:bottom w:val="nil"/>
            </w:tcBorders>
          </w:tcPr>
          <w:p w:rsidR="009933B0" w:rsidRPr="009C1F8E" w:rsidRDefault="009933B0" w:rsidP="007D56B4">
            <w:pPr>
              <w:pStyle w:val="Tabelleninhaltklein"/>
              <w:rPr>
                <w:rFonts w:cstheme="minorHAnsi"/>
              </w:rPr>
            </w:pPr>
          </w:p>
        </w:tc>
        <w:tc>
          <w:tcPr>
            <w:tcW w:w="1875" w:type="dxa"/>
            <w:tcBorders>
              <w:top w:val="nil"/>
              <w:bottom w:val="nil"/>
            </w:tcBorders>
          </w:tcPr>
          <w:p w:rsidR="009933B0" w:rsidRPr="009C1F8E" w:rsidRDefault="009933B0" w:rsidP="007D56B4">
            <w:pPr>
              <w:pStyle w:val="Tabelleninhaltklein"/>
              <w:rPr>
                <w:rFonts w:cstheme="minorHAnsi"/>
              </w:rPr>
            </w:pPr>
          </w:p>
        </w:tc>
        <w:tc>
          <w:tcPr>
            <w:tcW w:w="2119" w:type="dxa"/>
            <w:tcBorders>
              <w:top w:val="nil"/>
              <w:bottom w:val="nil"/>
            </w:tcBorders>
          </w:tcPr>
          <w:p w:rsidR="009933B0" w:rsidRPr="009C1F8E" w:rsidRDefault="009933B0" w:rsidP="007D56B4">
            <w:pPr>
              <w:pStyle w:val="Tabelleninhaltklein"/>
              <w:rPr>
                <w:rFonts w:cstheme="minorHAnsi"/>
              </w:rPr>
            </w:pPr>
            <w:r w:rsidRPr="009C1F8E">
              <w:rPr>
                <w:rFonts w:cstheme="minorHAnsi"/>
              </w:rPr>
              <w:t>Auslegen der beiden Umschläge mit enthaltener Nachricht.</w:t>
            </w:r>
          </w:p>
        </w:tc>
        <w:tc>
          <w:tcPr>
            <w:tcW w:w="5046" w:type="dxa"/>
            <w:tcBorders>
              <w:top w:val="nil"/>
              <w:bottom w:val="nil"/>
            </w:tcBorders>
          </w:tcPr>
          <w:p w:rsidR="009933B0" w:rsidRPr="009C1F8E" w:rsidRDefault="009933B0" w:rsidP="007D56B4">
            <w:pPr>
              <w:pStyle w:val="Tabelleninhaltklein"/>
              <w:rPr>
                <w:rFonts w:cstheme="minorHAnsi"/>
              </w:rPr>
            </w:pPr>
            <w:r w:rsidRPr="009C1F8E">
              <w:rPr>
                <w:rFonts w:cstheme="minorHAnsi"/>
              </w:rPr>
              <w:t>Anschließend fordert der Lehrer die Schüler auf, die Nachrichten unter der Berücksichtigung der Routen zu versenden.</w:t>
            </w:r>
          </w:p>
        </w:tc>
        <w:tc>
          <w:tcPr>
            <w:tcW w:w="3117" w:type="dxa"/>
            <w:tcBorders>
              <w:top w:val="nil"/>
              <w:bottom w:val="nil"/>
            </w:tcBorders>
          </w:tcPr>
          <w:p w:rsidR="009933B0" w:rsidRPr="009C1F8E" w:rsidRDefault="009933B0" w:rsidP="007D56B4">
            <w:pPr>
              <w:pStyle w:val="Tabelleninhaltklein"/>
              <w:rPr>
                <w:rFonts w:cstheme="minorHAnsi"/>
              </w:rPr>
            </w:pPr>
            <w:r w:rsidRPr="009C1F8E">
              <w:rPr>
                <w:rFonts w:cstheme="minorHAnsi"/>
              </w:rPr>
              <w:t>A2 und B4 holen die Nachrichten und „senden“. Die anderen Schüler geben die Nachricht entsprechend der Tabelle bzw. der eingezeichneten Pfeile weiter.</w:t>
            </w:r>
          </w:p>
        </w:tc>
      </w:tr>
      <w:tr w:rsidR="009933B0" w:rsidRPr="009C1F8E" w:rsidTr="00304936">
        <w:tc>
          <w:tcPr>
            <w:tcW w:w="606"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668"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691"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608"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658"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1875"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2119"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5046" w:type="dxa"/>
            <w:tcBorders>
              <w:top w:val="nil"/>
              <w:bottom w:val="single" w:sz="4" w:space="0" w:color="000000" w:themeColor="text1"/>
            </w:tcBorders>
          </w:tcPr>
          <w:p w:rsidR="009933B0" w:rsidRPr="009C1F8E" w:rsidRDefault="009933B0" w:rsidP="007D56B4">
            <w:pPr>
              <w:pStyle w:val="Tabelleninhaltklein"/>
              <w:rPr>
                <w:rFonts w:cstheme="minorHAnsi"/>
              </w:rPr>
            </w:pPr>
            <w:r w:rsidRPr="009C1F8E">
              <w:rPr>
                <w:rFonts w:cstheme="minorHAnsi"/>
              </w:rPr>
              <w:t>„Was muss der Knoten bzgl. der Weiterleitung einer Nachricht mindestens wissen, damit die Nachricht beim Empfänger ankommt?“</w:t>
            </w:r>
          </w:p>
        </w:tc>
        <w:tc>
          <w:tcPr>
            <w:tcW w:w="3117" w:type="dxa"/>
            <w:tcBorders>
              <w:top w:val="nil"/>
              <w:bottom w:val="single" w:sz="4" w:space="0" w:color="000000" w:themeColor="text1"/>
            </w:tcBorders>
          </w:tcPr>
          <w:p w:rsidR="009933B0" w:rsidRPr="009C1F8E" w:rsidRDefault="009933B0" w:rsidP="007D56B4">
            <w:pPr>
              <w:pStyle w:val="Tabelleninhaltklein"/>
              <w:rPr>
                <w:rFonts w:cstheme="minorHAnsi"/>
              </w:rPr>
            </w:pPr>
            <w:r w:rsidRPr="009C1F8E">
              <w:rPr>
                <w:rFonts w:cstheme="minorHAnsi"/>
              </w:rPr>
              <w:t>„Den nächsten Knoten auf dem Weg zum Empfänger.“</w:t>
            </w:r>
          </w:p>
        </w:tc>
      </w:tr>
      <w:tr w:rsidR="009933B0" w:rsidRPr="009C1F8E" w:rsidTr="00304936">
        <w:tc>
          <w:tcPr>
            <w:tcW w:w="606" w:type="dxa"/>
            <w:tcBorders>
              <w:top w:val="single" w:sz="4" w:space="0" w:color="000000" w:themeColor="text1"/>
              <w:bottom w:val="nil"/>
            </w:tcBorders>
          </w:tcPr>
          <w:p w:rsidR="009933B0" w:rsidRPr="009C1F8E" w:rsidRDefault="00885707" w:rsidP="007D56B4">
            <w:pPr>
              <w:pStyle w:val="Tabelleninhaltklein"/>
              <w:rPr>
                <w:rFonts w:cstheme="minorHAnsi"/>
              </w:rPr>
            </w:pPr>
            <w:r>
              <w:rPr>
                <w:rFonts w:cstheme="minorHAnsi"/>
              </w:rPr>
              <w:t>2</w:t>
            </w:r>
            <w:r w:rsidR="007C0C7A">
              <w:rPr>
                <w:rFonts w:cstheme="minorHAnsi"/>
              </w:rPr>
              <w:t>.8</w:t>
            </w:r>
          </w:p>
        </w:tc>
        <w:tc>
          <w:tcPr>
            <w:tcW w:w="668" w:type="dxa"/>
            <w:tcBorders>
              <w:top w:val="single" w:sz="4" w:space="0" w:color="000000" w:themeColor="text1"/>
              <w:bottom w:val="nil"/>
            </w:tcBorders>
          </w:tcPr>
          <w:p w:rsidR="009933B0" w:rsidRPr="009C1F8E" w:rsidRDefault="009933B0" w:rsidP="007D56B4">
            <w:pPr>
              <w:pStyle w:val="Tabelleninhaltklein"/>
              <w:rPr>
                <w:rFonts w:cstheme="minorHAnsi"/>
              </w:rPr>
            </w:pPr>
            <w:r>
              <w:rPr>
                <w:rFonts w:cstheme="minorHAnsi"/>
              </w:rPr>
              <w:t>10</w:t>
            </w:r>
          </w:p>
        </w:tc>
        <w:tc>
          <w:tcPr>
            <w:tcW w:w="691" w:type="dxa"/>
            <w:tcBorders>
              <w:top w:val="single" w:sz="4" w:space="0" w:color="000000" w:themeColor="text1"/>
              <w:bottom w:val="nil"/>
            </w:tcBorders>
          </w:tcPr>
          <w:p w:rsidR="009933B0" w:rsidRPr="009C1F8E" w:rsidRDefault="009933B0" w:rsidP="007D56B4">
            <w:pPr>
              <w:pStyle w:val="Tabelleninhaltklein"/>
              <w:rPr>
                <w:rFonts w:cstheme="minorHAnsi"/>
              </w:rPr>
            </w:pPr>
            <w:r w:rsidRPr="009C1F8E">
              <w:rPr>
                <w:rFonts w:cstheme="minorHAnsi"/>
              </w:rPr>
              <w:t>27</w:t>
            </w:r>
          </w:p>
          <w:p w:rsidR="009933B0" w:rsidRPr="009C1F8E" w:rsidRDefault="009933B0" w:rsidP="007D56B4">
            <w:pPr>
              <w:pStyle w:val="Tabelleninhaltklein"/>
              <w:rPr>
                <w:rFonts w:cstheme="minorHAnsi"/>
              </w:rPr>
            </w:pPr>
            <w:r w:rsidRPr="009C1F8E">
              <w:rPr>
                <w:rFonts w:cstheme="minorHAnsi"/>
              </w:rPr>
              <w:t>28</w:t>
            </w:r>
          </w:p>
        </w:tc>
        <w:tc>
          <w:tcPr>
            <w:tcW w:w="608" w:type="dxa"/>
            <w:tcBorders>
              <w:top w:val="single" w:sz="4" w:space="0" w:color="000000" w:themeColor="text1"/>
              <w:bottom w:val="nil"/>
            </w:tcBorders>
          </w:tcPr>
          <w:p w:rsidR="009933B0" w:rsidRPr="009C1F8E" w:rsidRDefault="009933B0" w:rsidP="007D56B4">
            <w:pPr>
              <w:pStyle w:val="Tabelleninhaltklein"/>
              <w:rPr>
                <w:rFonts w:cstheme="minorHAnsi"/>
              </w:rPr>
            </w:pPr>
            <w:r w:rsidRPr="009C1F8E">
              <w:rPr>
                <w:rFonts w:cstheme="minorHAnsi"/>
              </w:rPr>
              <w:t>A2</w:t>
            </w:r>
          </w:p>
          <w:p w:rsidR="009933B0" w:rsidRPr="009C1F8E" w:rsidRDefault="009933B0" w:rsidP="007D56B4">
            <w:pPr>
              <w:pStyle w:val="Tabelleninhaltklein"/>
              <w:rPr>
                <w:rFonts w:cstheme="minorHAnsi"/>
              </w:rPr>
            </w:pPr>
            <w:r w:rsidRPr="009C1F8E">
              <w:rPr>
                <w:rFonts w:cstheme="minorHAnsi"/>
              </w:rPr>
              <w:t>A2</w:t>
            </w:r>
          </w:p>
        </w:tc>
        <w:tc>
          <w:tcPr>
            <w:tcW w:w="658" w:type="dxa"/>
            <w:tcBorders>
              <w:top w:val="single" w:sz="4" w:space="0" w:color="000000" w:themeColor="text1"/>
              <w:bottom w:val="nil"/>
            </w:tcBorders>
          </w:tcPr>
          <w:p w:rsidR="009933B0" w:rsidRPr="009C1F8E" w:rsidRDefault="009933B0" w:rsidP="007D56B4">
            <w:pPr>
              <w:pStyle w:val="Tabelleninhaltklein"/>
              <w:rPr>
                <w:rFonts w:cstheme="minorHAnsi"/>
              </w:rPr>
            </w:pPr>
            <w:r w:rsidRPr="009C1F8E">
              <w:rPr>
                <w:rFonts w:cstheme="minorHAnsi"/>
              </w:rPr>
              <w:t>D3</w:t>
            </w:r>
          </w:p>
          <w:p w:rsidR="009933B0" w:rsidRPr="009C1F8E" w:rsidRDefault="009933B0" w:rsidP="007D56B4">
            <w:pPr>
              <w:pStyle w:val="Tabelleninhaltklein"/>
              <w:rPr>
                <w:rFonts w:cstheme="minorHAnsi"/>
              </w:rPr>
            </w:pPr>
            <w:r w:rsidRPr="009C1F8E">
              <w:rPr>
                <w:rFonts w:cstheme="minorHAnsi"/>
              </w:rPr>
              <w:t>D3</w:t>
            </w:r>
          </w:p>
        </w:tc>
        <w:tc>
          <w:tcPr>
            <w:tcW w:w="1875" w:type="dxa"/>
            <w:tcBorders>
              <w:top w:val="single" w:sz="4" w:space="0" w:color="000000" w:themeColor="text1"/>
              <w:bottom w:val="nil"/>
            </w:tcBorders>
          </w:tcPr>
          <w:p w:rsidR="009933B0" w:rsidRPr="009C1F8E" w:rsidRDefault="009933B0" w:rsidP="007D56B4">
            <w:pPr>
              <w:pStyle w:val="Tabelleninhaltklein"/>
              <w:rPr>
                <w:rFonts w:cstheme="minorHAnsi"/>
              </w:rPr>
            </w:pPr>
            <w:r w:rsidRPr="009C1F8E">
              <w:rPr>
                <w:rFonts w:cstheme="minorHAnsi"/>
              </w:rPr>
              <w:t>Bild in DIN A4</w:t>
            </w:r>
          </w:p>
        </w:tc>
        <w:tc>
          <w:tcPr>
            <w:tcW w:w="2119" w:type="dxa"/>
            <w:tcBorders>
              <w:top w:val="single" w:sz="4" w:space="0" w:color="000000" w:themeColor="text1"/>
              <w:bottom w:val="nil"/>
            </w:tcBorders>
          </w:tcPr>
          <w:p w:rsidR="009933B0" w:rsidRPr="009C1F8E" w:rsidRDefault="009933B0" w:rsidP="007D56B4">
            <w:pPr>
              <w:pStyle w:val="Tabelleninhaltklein"/>
              <w:rPr>
                <w:rFonts w:cstheme="minorHAnsi"/>
              </w:rPr>
            </w:pPr>
            <w:r w:rsidRPr="009C1F8E">
              <w:rPr>
                <w:rFonts w:cstheme="minorHAnsi"/>
              </w:rPr>
              <w:t>Schere 1</w:t>
            </w:r>
          </w:p>
        </w:tc>
        <w:tc>
          <w:tcPr>
            <w:tcW w:w="5046" w:type="dxa"/>
            <w:tcBorders>
              <w:top w:val="single" w:sz="4" w:space="0" w:color="000000" w:themeColor="text1"/>
              <w:bottom w:val="nil"/>
            </w:tcBorders>
          </w:tcPr>
          <w:p w:rsidR="009933B0" w:rsidRPr="009C1F8E" w:rsidRDefault="00885707" w:rsidP="007D56B4">
            <w:pPr>
              <w:pStyle w:val="Tabelleninhaltklein"/>
              <w:rPr>
                <w:rFonts w:cstheme="minorHAnsi"/>
              </w:rPr>
            </w:pPr>
            <w:r>
              <w:rPr>
                <w:rFonts w:cstheme="minorHAnsi"/>
              </w:rPr>
              <w:t>Bearbeiten Sie Aufgabe 2</w:t>
            </w:r>
            <w:r w:rsidR="00851D48">
              <w:rPr>
                <w:rFonts w:cstheme="minorHAnsi"/>
              </w:rPr>
              <w:t>.7</w:t>
            </w:r>
            <w:r w:rsidR="009933B0" w:rsidRPr="009C1F8E">
              <w:rPr>
                <w:rFonts w:cstheme="minorHAnsi"/>
              </w:rPr>
              <w:t xml:space="preserve">.2 mit Hilfe der zweiten Routing Tabelle. </w:t>
            </w:r>
          </w:p>
        </w:tc>
        <w:tc>
          <w:tcPr>
            <w:tcW w:w="3117" w:type="dxa"/>
            <w:tcBorders>
              <w:top w:val="single" w:sz="4" w:space="0" w:color="000000" w:themeColor="text1"/>
              <w:bottom w:val="nil"/>
            </w:tcBorders>
          </w:tcPr>
          <w:p w:rsidR="009933B0" w:rsidRPr="009C1F8E" w:rsidRDefault="009933B0" w:rsidP="007D56B4">
            <w:pPr>
              <w:pStyle w:val="Tabelleninhaltklein"/>
              <w:rPr>
                <w:rFonts w:cstheme="minorHAnsi"/>
              </w:rPr>
            </w:pPr>
            <w:r w:rsidRPr="009C1F8E">
              <w:rPr>
                <w:rFonts w:cstheme="minorHAnsi"/>
              </w:rPr>
              <w:t>Einzeichnen beider Routen.</w:t>
            </w:r>
          </w:p>
        </w:tc>
      </w:tr>
      <w:tr w:rsidR="009933B0" w:rsidRPr="009C1F8E" w:rsidTr="00304936">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r w:rsidRPr="009C1F8E">
              <w:rPr>
                <w:rFonts w:cstheme="minorHAnsi"/>
              </w:rPr>
              <w:t>29</w:t>
            </w:r>
          </w:p>
          <w:p w:rsidR="009933B0" w:rsidRPr="009C1F8E" w:rsidRDefault="009933B0" w:rsidP="007D56B4">
            <w:pPr>
              <w:pStyle w:val="Tabelleninhaltklein"/>
              <w:rPr>
                <w:rFonts w:cstheme="minorHAnsi"/>
              </w:rPr>
            </w:pPr>
            <w:r w:rsidRPr="009C1F8E">
              <w:rPr>
                <w:rFonts w:cstheme="minorHAnsi"/>
              </w:rPr>
              <w:t>30</w:t>
            </w:r>
          </w:p>
        </w:tc>
        <w:tc>
          <w:tcPr>
            <w:tcW w:w="608" w:type="dxa"/>
            <w:tcBorders>
              <w:top w:val="nil"/>
              <w:bottom w:val="nil"/>
            </w:tcBorders>
          </w:tcPr>
          <w:p w:rsidR="009933B0" w:rsidRPr="009C1F8E" w:rsidRDefault="009933B0" w:rsidP="007D56B4">
            <w:pPr>
              <w:pStyle w:val="Tabelleninhaltklein"/>
              <w:rPr>
                <w:rFonts w:cstheme="minorHAnsi"/>
              </w:rPr>
            </w:pPr>
            <w:r w:rsidRPr="009C1F8E">
              <w:rPr>
                <w:rFonts w:cstheme="minorHAnsi"/>
              </w:rPr>
              <w:t>A2</w:t>
            </w:r>
          </w:p>
          <w:p w:rsidR="009933B0" w:rsidRPr="009C1F8E" w:rsidRDefault="009933B0" w:rsidP="007D56B4">
            <w:pPr>
              <w:pStyle w:val="Tabelleninhaltklein"/>
              <w:rPr>
                <w:rFonts w:cstheme="minorHAnsi"/>
              </w:rPr>
            </w:pPr>
            <w:r w:rsidRPr="009C1F8E">
              <w:rPr>
                <w:rFonts w:cstheme="minorHAnsi"/>
              </w:rPr>
              <w:t>A2</w:t>
            </w:r>
          </w:p>
        </w:tc>
        <w:tc>
          <w:tcPr>
            <w:tcW w:w="658" w:type="dxa"/>
            <w:tcBorders>
              <w:top w:val="nil"/>
              <w:bottom w:val="nil"/>
            </w:tcBorders>
          </w:tcPr>
          <w:p w:rsidR="009933B0" w:rsidRPr="009C1F8E" w:rsidRDefault="009933B0" w:rsidP="007D56B4">
            <w:pPr>
              <w:pStyle w:val="Tabelleninhaltklein"/>
              <w:rPr>
                <w:rFonts w:cstheme="minorHAnsi"/>
              </w:rPr>
            </w:pPr>
            <w:r w:rsidRPr="009C1F8E">
              <w:rPr>
                <w:rFonts w:cstheme="minorHAnsi"/>
              </w:rPr>
              <w:t>D3</w:t>
            </w:r>
          </w:p>
          <w:p w:rsidR="009933B0" w:rsidRPr="009C1F8E" w:rsidRDefault="009933B0" w:rsidP="007D56B4">
            <w:pPr>
              <w:pStyle w:val="Tabelleninhaltklein"/>
              <w:rPr>
                <w:rFonts w:cstheme="minorHAnsi"/>
              </w:rPr>
            </w:pPr>
            <w:r w:rsidRPr="009C1F8E">
              <w:rPr>
                <w:rFonts w:cstheme="minorHAnsi"/>
              </w:rPr>
              <w:t>D3</w:t>
            </w:r>
          </w:p>
        </w:tc>
        <w:tc>
          <w:tcPr>
            <w:tcW w:w="1875" w:type="dxa"/>
            <w:tcBorders>
              <w:top w:val="nil"/>
              <w:bottom w:val="nil"/>
            </w:tcBorders>
          </w:tcPr>
          <w:p w:rsidR="009933B0" w:rsidRPr="009C1F8E" w:rsidRDefault="009933B0" w:rsidP="007D56B4">
            <w:pPr>
              <w:pStyle w:val="Tabelleninhaltklein"/>
              <w:rPr>
                <w:rFonts w:cstheme="minorHAnsi"/>
              </w:rPr>
            </w:pPr>
          </w:p>
        </w:tc>
        <w:tc>
          <w:tcPr>
            <w:tcW w:w="2119" w:type="dxa"/>
            <w:tcBorders>
              <w:top w:val="nil"/>
              <w:bottom w:val="nil"/>
            </w:tcBorders>
          </w:tcPr>
          <w:p w:rsidR="009933B0" w:rsidRPr="009C1F8E" w:rsidRDefault="009933B0" w:rsidP="007D56B4">
            <w:pPr>
              <w:pStyle w:val="Tabelleninhaltklein"/>
              <w:rPr>
                <w:rFonts w:cstheme="minorHAnsi"/>
              </w:rPr>
            </w:pPr>
          </w:p>
        </w:tc>
        <w:tc>
          <w:tcPr>
            <w:tcW w:w="5046" w:type="dxa"/>
            <w:tcBorders>
              <w:top w:val="nil"/>
              <w:bottom w:val="nil"/>
            </w:tcBorders>
          </w:tcPr>
          <w:p w:rsidR="009933B0" w:rsidRPr="009C1F8E" w:rsidRDefault="009933B0" w:rsidP="007D56B4">
            <w:pPr>
              <w:pStyle w:val="Tabelleninhaltklein"/>
              <w:rPr>
                <w:rFonts w:cstheme="minorHAnsi"/>
              </w:rPr>
            </w:pPr>
            <w:r w:rsidRPr="009C1F8E">
              <w:rPr>
                <w:rFonts w:cstheme="minorHAnsi"/>
              </w:rPr>
              <w:t>„Wie viele Routen ergeben sich aus der Tabelle und wer sind Sender und Empfänger?“</w:t>
            </w:r>
          </w:p>
        </w:tc>
        <w:tc>
          <w:tcPr>
            <w:tcW w:w="3117" w:type="dxa"/>
            <w:tcBorders>
              <w:top w:val="nil"/>
              <w:bottom w:val="nil"/>
            </w:tcBorders>
          </w:tcPr>
          <w:p w:rsidR="009933B0" w:rsidRPr="009C1F8E" w:rsidRDefault="009933B0" w:rsidP="007D56B4">
            <w:pPr>
              <w:pStyle w:val="Tabelleninhaltklein"/>
              <w:rPr>
                <w:rFonts w:cstheme="minorHAnsi"/>
              </w:rPr>
            </w:pPr>
            <w:r w:rsidRPr="009C1F8E">
              <w:rPr>
                <w:rFonts w:cstheme="minorHAnsi"/>
              </w:rPr>
              <w:t>„Die gleichen Routen, aber es gibt alternative Wege“.</w:t>
            </w:r>
          </w:p>
        </w:tc>
      </w:tr>
      <w:tr w:rsidR="009933B0" w:rsidRPr="009C1F8E" w:rsidTr="00304936">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r w:rsidRPr="009C1F8E">
              <w:rPr>
                <w:rFonts w:cstheme="minorHAnsi"/>
              </w:rPr>
              <w:t>31</w:t>
            </w:r>
          </w:p>
          <w:p w:rsidR="009933B0" w:rsidRPr="009C1F8E" w:rsidRDefault="009933B0" w:rsidP="007D56B4">
            <w:pPr>
              <w:pStyle w:val="Tabelleninhaltklein"/>
              <w:rPr>
                <w:rFonts w:cstheme="minorHAnsi"/>
              </w:rPr>
            </w:pPr>
            <w:r w:rsidRPr="009C1F8E">
              <w:rPr>
                <w:rFonts w:cstheme="minorHAnsi"/>
              </w:rPr>
              <w:t>32</w:t>
            </w:r>
          </w:p>
        </w:tc>
        <w:tc>
          <w:tcPr>
            <w:tcW w:w="608" w:type="dxa"/>
            <w:tcBorders>
              <w:top w:val="nil"/>
              <w:bottom w:val="nil"/>
            </w:tcBorders>
          </w:tcPr>
          <w:p w:rsidR="009933B0" w:rsidRPr="009C1F8E" w:rsidRDefault="009933B0" w:rsidP="007D56B4">
            <w:pPr>
              <w:pStyle w:val="Tabelleninhaltklein"/>
              <w:rPr>
                <w:rFonts w:cstheme="minorHAnsi"/>
              </w:rPr>
            </w:pPr>
            <w:r w:rsidRPr="009C1F8E">
              <w:rPr>
                <w:rFonts w:cstheme="minorHAnsi"/>
              </w:rPr>
              <w:t>B4</w:t>
            </w:r>
          </w:p>
          <w:p w:rsidR="009933B0" w:rsidRPr="009C1F8E" w:rsidRDefault="009933B0" w:rsidP="007D56B4">
            <w:pPr>
              <w:pStyle w:val="Tabelleninhaltklein"/>
              <w:rPr>
                <w:rFonts w:cstheme="minorHAnsi"/>
              </w:rPr>
            </w:pPr>
            <w:r w:rsidRPr="009C1F8E">
              <w:rPr>
                <w:rFonts w:cstheme="minorHAnsi"/>
              </w:rPr>
              <w:t>B4</w:t>
            </w:r>
          </w:p>
        </w:tc>
        <w:tc>
          <w:tcPr>
            <w:tcW w:w="658" w:type="dxa"/>
            <w:tcBorders>
              <w:top w:val="nil"/>
              <w:bottom w:val="nil"/>
            </w:tcBorders>
          </w:tcPr>
          <w:p w:rsidR="009933B0" w:rsidRPr="009C1F8E" w:rsidRDefault="009933B0" w:rsidP="007D56B4">
            <w:pPr>
              <w:pStyle w:val="Tabelleninhaltklein"/>
              <w:rPr>
                <w:rFonts w:cstheme="minorHAnsi"/>
              </w:rPr>
            </w:pPr>
            <w:r w:rsidRPr="009C1F8E">
              <w:rPr>
                <w:rFonts w:cstheme="minorHAnsi"/>
              </w:rPr>
              <w:t>D4</w:t>
            </w:r>
          </w:p>
          <w:p w:rsidR="009933B0" w:rsidRPr="009C1F8E" w:rsidRDefault="009933B0" w:rsidP="007D56B4">
            <w:pPr>
              <w:pStyle w:val="Tabelleninhaltklein"/>
              <w:rPr>
                <w:rFonts w:cstheme="minorHAnsi"/>
              </w:rPr>
            </w:pPr>
            <w:r w:rsidRPr="009C1F8E">
              <w:rPr>
                <w:rFonts w:cstheme="minorHAnsi"/>
              </w:rPr>
              <w:t>D4</w:t>
            </w:r>
          </w:p>
        </w:tc>
        <w:tc>
          <w:tcPr>
            <w:tcW w:w="1875" w:type="dxa"/>
            <w:tcBorders>
              <w:top w:val="nil"/>
              <w:bottom w:val="nil"/>
            </w:tcBorders>
          </w:tcPr>
          <w:p w:rsidR="009933B0" w:rsidRPr="009C1F8E" w:rsidRDefault="009933B0" w:rsidP="007D56B4">
            <w:pPr>
              <w:pStyle w:val="Tabelleninhaltklein"/>
              <w:rPr>
                <w:rFonts w:cstheme="minorHAnsi"/>
              </w:rPr>
            </w:pPr>
            <w:r w:rsidRPr="009C1F8E">
              <w:rPr>
                <w:rFonts w:cstheme="minorHAnsi"/>
              </w:rPr>
              <w:t>Bild in DIN A5</w:t>
            </w:r>
          </w:p>
        </w:tc>
        <w:tc>
          <w:tcPr>
            <w:tcW w:w="2119" w:type="dxa"/>
            <w:tcBorders>
              <w:top w:val="nil"/>
              <w:bottom w:val="nil"/>
            </w:tcBorders>
          </w:tcPr>
          <w:p w:rsidR="009933B0" w:rsidRPr="009C1F8E" w:rsidRDefault="009933B0" w:rsidP="007D56B4">
            <w:pPr>
              <w:pStyle w:val="Tabelleninhaltklein"/>
              <w:rPr>
                <w:rFonts w:cstheme="minorHAnsi"/>
              </w:rPr>
            </w:pPr>
            <w:r w:rsidRPr="009C1F8E">
              <w:rPr>
                <w:rFonts w:cstheme="minorHAnsi"/>
              </w:rPr>
              <w:t>Schere 2</w:t>
            </w:r>
          </w:p>
          <w:p w:rsidR="009933B0" w:rsidRPr="009C1F8E" w:rsidRDefault="009933B0" w:rsidP="007D56B4">
            <w:pPr>
              <w:pStyle w:val="Tabelleninhaltklein"/>
              <w:rPr>
                <w:rFonts w:cstheme="minorHAnsi"/>
              </w:rPr>
            </w:pPr>
          </w:p>
        </w:tc>
        <w:tc>
          <w:tcPr>
            <w:tcW w:w="5046" w:type="dxa"/>
            <w:tcBorders>
              <w:top w:val="nil"/>
              <w:bottom w:val="nil"/>
            </w:tcBorders>
          </w:tcPr>
          <w:p w:rsidR="009933B0" w:rsidRPr="009C1F8E" w:rsidRDefault="009933B0" w:rsidP="007D56B4">
            <w:pPr>
              <w:pStyle w:val="Tabelleninhaltklein"/>
              <w:rPr>
                <w:rFonts w:cstheme="minorHAnsi"/>
              </w:rPr>
            </w:pPr>
          </w:p>
        </w:tc>
        <w:tc>
          <w:tcPr>
            <w:tcW w:w="3117" w:type="dxa"/>
            <w:tcBorders>
              <w:top w:val="nil"/>
              <w:bottom w:val="nil"/>
            </w:tcBorders>
          </w:tcPr>
          <w:p w:rsidR="009933B0" w:rsidRPr="009C1F8E" w:rsidRDefault="009933B0" w:rsidP="007D56B4">
            <w:pPr>
              <w:pStyle w:val="Tabelleninhaltklein"/>
              <w:rPr>
                <w:rFonts w:cstheme="minorHAnsi"/>
              </w:rPr>
            </w:pPr>
          </w:p>
        </w:tc>
      </w:tr>
      <w:tr w:rsidR="009933B0" w:rsidRPr="009C1F8E" w:rsidTr="00304936">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p>
        </w:tc>
        <w:tc>
          <w:tcPr>
            <w:tcW w:w="608" w:type="dxa"/>
            <w:tcBorders>
              <w:top w:val="nil"/>
              <w:bottom w:val="nil"/>
            </w:tcBorders>
          </w:tcPr>
          <w:p w:rsidR="009933B0" w:rsidRPr="009C1F8E" w:rsidRDefault="009933B0" w:rsidP="007D56B4">
            <w:pPr>
              <w:pStyle w:val="Tabelleninhaltklein"/>
              <w:rPr>
                <w:rFonts w:cstheme="minorHAnsi"/>
              </w:rPr>
            </w:pPr>
          </w:p>
        </w:tc>
        <w:tc>
          <w:tcPr>
            <w:tcW w:w="658" w:type="dxa"/>
            <w:tcBorders>
              <w:top w:val="nil"/>
              <w:bottom w:val="nil"/>
            </w:tcBorders>
          </w:tcPr>
          <w:p w:rsidR="009933B0" w:rsidRPr="009C1F8E" w:rsidRDefault="009933B0" w:rsidP="007D56B4">
            <w:pPr>
              <w:pStyle w:val="Tabelleninhaltklein"/>
              <w:rPr>
                <w:rFonts w:cstheme="minorHAnsi"/>
              </w:rPr>
            </w:pPr>
          </w:p>
        </w:tc>
        <w:tc>
          <w:tcPr>
            <w:tcW w:w="1875" w:type="dxa"/>
            <w:tcBorders>
              <w:top w:val="nil"/>
              <w:bottom w:val="nil"/>
            </w:tcBorders>
          </w:tcPr>
          <w:p w:rsidR="009933B0" w:rsidRPr="009C1F8E" w:rsidRDefault="009933B0" w:rsidP="007D56B4">
            <w:pPr>
              <w:pStyle w:val="Tabelleninhaltklein"/>
              <w:rPr>
                <w:rFonts w:cstheme="minorHAnsi"/>
              </w:rPr>
            </w:pPr>
          </w:p>
        </w:tc>
        <w:tc>
          <w:tcPr>
            <w:tcW w:w="2119" w:type="dxa"/>
            <w:tcBorders>
              <w:top w:val="nil"/>
              <w:bottom w:val="nil"/>
            </w:tcBorders>
          </w:tcPr>
          <w:p w:rsidR="009933B0" w:rsidRPr="009C1F8E" w:rsidRDefault="009933B0" w:rsidP="007D56B4">
            <w:pPr>
              <w:pStyle w:val="Tabelleninhaltklein"/>
              <w:rPr>
                <w:rFonts w:cstheme="minorHAnsi"/>
              </w:rPr>
            </w:pPr>
            <w:r w:rsidRPr="009C1F8E">
              <w:rPr>
                <w:rFonts w:cstheme="minorHAnsi"/>
              </w:rPr>
              <w:t>Der Lehrer legt am Lehrerpult alle sechs Umschläge aus.</w:t>
            </w:r>
          </w:p>
        </w:tc>
        <w:tc>
          <w:tcPr>
            <w:tcW w:w="5046" w:type="dxa"/>
            <w:tcBorders>
              <w:top w:val="nil"/>
              <w:bottom w:val="nil"/>
            </w:tcBorders>
          </w:tcPr>
          <w:p w:rsidR="009933B0" w:rsidRPr="009C1F8E" w:rsidRDefault="009933B0" w:rsidP="007D56B4">
            <w:pPr>
              <w:pStyle w:val="Tabelleninhaltklein"/>
              <w:rPr>
                <w:rFonts w:cstheme="minorHAnsi"/>
              </w:rPr>
            </w:pPr>
            <w:r w:rsidRPr="009C1F8E">
              <w:rPr>
                <w:rFonts w:cstheme="minorHAnsi"/>
              </w:rPr>
              <w:t>Anschließend fordert der Lehrer die Schüler auf, die Nachrichten unter der Berücksichtigung beider Routen und der Alternativen zu versenden. „Einige Verteiler haben zwei Möglichkeiten die Nachricht weiterzugeben. Sollte ein Nachbar also wegen hoher Belastung Ihre Nachricht nicht annehmen und weiterleiten können, wählen Sie die Alternativroute, sofern eine vorhanden ist.“</w:t>
            </w:r>
          </w:p>
        </w:tc>
        <w:tc>
          <w:tcPr>
            <w:tcW w:w="3117" w:type="dxa"/>
            <w:tcBorders>
              <w:top w:val="nil"/>
              <w:bottom w:val="nil"/>
            </w:tcBorders>
          </w:tcPr>
          <w:p w:rsidR="009933B0" w:rsidRPr="009C1F8E" w:rsidRDefault="009933B0" w:rsidP="007D56B4">
            <w:pPr>
              <w:pStyle w:val="Tabelleninhaltklein"/>
              <w:rPr>
                <w:rFonts w:cstheme="minorHAnsi"/>
              </w:rPr>
            </w:pPr>
            <w:r w:rsidRPr="009C1F8E">
              <w:rPr>
                <w:rFonts w:cstheme="minorHAnsi"/>
              </w:rPr>
              <w:t>A2 und B4 holen die Nachrichten und „senden“. Die anderen Schüler geben die Nachricht entsprechend der Tabelle bzw. der eingezeichneten Pfeile inklusive der Alternativen weiter.</w:t>
            </w:r>
          </w:p>
        </w:tc>
      </w:tr>
      <w:tr w:rsidR="009933B0" w:rsidRPr="009C1F8E" w:rsidTr="00304936">
        <w:tc>
          <w:tcPr>
            <w:tcW w:w="606" w:type="dxa"/>
            <w:tcBorders>
              <w:top w:val="nil"/>
              <w:bottom w:val="nil"/>
            </w:tcBorders>
          </w:tcPr>
          <w:p w:rsidR="009933B0" w:rsidRPr="009C1F8E" w:rsidRDefault="009933B0" w:rsidP="007D56B4">
            <w:pPr>
              <w:pStyle w:val="Tabelleninhaltklein"/>
              <w:rPr>
                <w:rFonts w:cstheme="minorHAnsi"/>
              </w:rPr>
            </w:pPr>
          </w:p>
        </w:tc>
        <w:tc>
          <w:tcPr>
            <w:tcW w:w="668" w:type="dxa"/>
            <w:tcBorders>
              <w:top w:val="nil"/>
              <w:bottom w:val="nil"/>
            </w:tcBorders>
          </w:tcPr>
          <w:p w:rsidR="009933B0" w:rsidRPr="009C1F8E" w:rsidRDefault="009933B0" w:rsidP="007D56B4">
            <w:pPr>
              <w:pStyle w:val="Tabelleninhaltklein"/>
              <w:rPr>
                <w:rFonts w:cstheme="minorHAnsi"/>
              </w:rPr>
            </w:pPr>
          </w:p>
        </w:tc>
        <w:tc>
          <w:tcPr>
            <w:tcW w:w="691" w:type="dxa"/>
            <w:tcBorders>
              <w:top w:val="nil"/>
              <w:bottom w:val="nil"/>
            </w:tcBorders>
          </w:tcPr>
          <w:p w:rsidR="009933B0" w:rsidRPr="009C1F8E" w:rsidRDefault="009933B0" w:rsidP="007D56B4">
            <w:pPr>
              <w:pStyle w:val="Tabelleninhaltklein"/>
              <w:rPr>
                <w:rFonts w:cstheme="minorHAnsi"/>
              </w:rPr>
            </w:pPr>
          </w:p>
        </w:tc>
        <w:tc>
          <w:tcPr>
            <w:tcW w:w="608" w:type="dxa"/>
            <w:tcBorders>
              <w:top w:val="nil"/>
              <w:bottom w:val="nil"/>
            </w:tcBorders>
          </w:tcPr>
          <w:p w:rsidR="009933B0" w:rsidRPr="009C1F8E" w:rsidRDefault="009933B0" w:rsidP="007D56B4">
            <w:pPr>
              <w:pStyle w:val="Tabelleninhaltklein"/>
              <w:rPr>
                <w:rFonts w:cstheme="minorHAnsi"/>
              </w:rPr>
            </w:pPr>
          </w:p>
        </w:tc>
        <w:tc>
          <w:tcPr>
            <w:tcW w:w="658" w:type="dxa"/>
            <w:tcBorders>
              <w:top w:val="nil"/>
              <w:bottom w:val="nil"/>
            </w:tcBorders>
          </w:tcPr>
          <w:p w:rsidR="009933B0" w:rsidRPr="009C1F8E" w:rsidRDefault="009933B0" w:rsidP="007D56B4">
            <w:pPr>
              <w:pStyle w:val="Tabelleninhaltklein"/>
              <w:rPr>
                <w:rFonts w:cstheme="minorHAnsi"/>
              </w:rPr>
            </w:pPr>
          </w:p>
        </w:tc>
        <w:tc>
          <w:tcPr>
            <w:tcW w:w="1875" w:type="dxa"/>
            <w:tcBorders>
              <w:top w:val="nil"/>
              <w:bottom w:val="nil"/>
            </w:tcBorders>
          </w:tcPr>
          <w:p w:rsidR="009933B0" w:rsidRPr="009C1F8E" w:rsidRDefault="009933B0" w:rsidP="007D56B4">
            <w:pPr>
              <w:pStyle w:val="Tabelleninhaltklein"/>
              <w:rPr>
                <w:rFonts w:cstheme="minorHAnsi"/>
              </w:rPr>
            </w:pPr>
          </w:p>
        </w:tc>
        <w:tc>
          <w:tcPr>
            <w:tcW w:w="2119" w:type="dxa"/>
            <w:tcBorders>
              <w:top w:val="nil"/>
              <w:bottom w:val="nil"/>
            </w:tcBorders>
          </w:tcPr>
          <w:p w:rsidR="009933B0" w:rsidRPr="009C1F8E" w:rsidRDefault="009933B0" w:rsidP="007D56B4">
            <w:pPr>
              <w:pStyle w:val="Tabelleninhaltklein"/>
              <w:rPr>
                <w:rFonts w:cstheme="minorHAnsi"/>
              </w:rPr>
            </w:pPr>
          </w:p>
        </w:tc>
        <w:tc>
          <w:tcPr>
            <w:tcW w:w="5046" w:type="dxa"/>
            <w:tcBorders>
              <w:top w:val="nil"/>
              <w:bottom w:val="nil"/>
            </w:tcBorders>
          </w:tcPr>
          <w:p w:rsidR="009933B0" w:rsidRPr="009C1F8E" w:rsidRDefault="009933B0" w:rsidP="007D56B4">
            <w:pPr>
              <w:pStyle w:val="Tabelleninhaltklein"/>
              <w:rPr>
                <w:rFonts w:cstheme="minorHAnsi"/>
              </w:rPr>
            </w:pPr>
            <w:r w:rsidRPr="009C1F8E">
              <w:rPr>
                <w:rFonts w:cstheme="minorHAnsi"/>
              </w:rPr>
              <w:t>„Was gibt die Zahl in der Spalte Metrik an?“</w:t>
            </w:r>
          </w:p>
        </w:tc>
        <w:tc>
          <w:tcPr>
            <w:tcW w:w="3117" w:type="dxa"/>
            <w:tcBorders>
              <w:top w:val="nil"/>
              <w:bottom w:val="nil"/>
            </w:tcBorders>
          </w:tcPr>
          <w:p w:rsidR="009933B0" w:rsidRPr="009C1F8E" w:rsidRDefault="009933B0" w:rsidP="007D56B4">
            <w:pPr>
              <w:pStyle w:val="Tabelleninhaltklein"/>
              <w:rPr>
                <w:rFonts w:cstheme="minorHAnsi"/>
              </w:rPr>
            </w:pPr>
            <w:r w:rsidRPr="009C1F8E">
              <w:rPr>
                <w:rFonts w:cstheme="minorHAnsi"/>
              </w:rPr>
              <w:t>„Die Anzahl der Knoten von dort bis zum Empfänger.“</w:t>
            </w:r>
          </w:p>
        </w:tc>
      </w:tr>
      <w:tr w:rsidR="009933B0" w:rsidRPr="009C1F8E" w:rsidTr="00304936">
        <w:tc>
          <w:tcPr>
            <w:tcW w:w="606"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668"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691"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608"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658"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1875"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2119" w:type="dxa"/>
            <w:tcBorders>
              <w:top w:val="nil"/>
              <w:bottom w:val="single" w:sz="4" w:space="0" w:color="000000" w:themeColor="text1"/>
            </w:tcBorders>
          </w:tcPr>
          <w:p w:rsidR="009933B0" w:rsidRPr="009C1F8E" w:rsidRDefault="009933B0" w:rsidP="007D56B4">
            <w:pPr>
              <w:pStyle w:val="Tabelleninhaltklein"/>
              <w:rPr>
                <w:rFonts w:cstheme="minorHAnsi"/>
              </w:rPr>
            </w:pPr>
          </w:p>
        </w:tc>
        <w:tc>
          <w:tcPr>
            <w:tcW w:w="5046" w:type="dxa"/>
            <w:tcBorders>
              <w:top w:val="nil"/>
              <w:bottom w:val="single" w:sz="4" w:space="0" w:color="000000" w:themeColor="text1"/>
            </w:tcBorders>
          </w:tcPr>
          <w:p w:rsidR="009933B0" w:rsidRPr="009C1F8E" w:rsidRDefault="009933B0" w:rsidP="007D56B4">
            <w:pPr>
              <w:pStyle w:val="Tabelleninhaltklein"/>
              <w:rPr>
                <w:rFonts w:cstheme="minorHAnsi"/>
              </w:rPr>
            </w:pPr>
            <w:r w:rsidRPr="009C1F8E">
              <w:rPr>
                <w:rFonts w:cstheme="minorHAnsi"/>
              </w:rPr>
              <w:t>„Was kann man beim Weiterleiten daraus ableiten?“</w:t>
            </w:r>
          </w:p>
        </w:tc>
        <w:tc>
          <w:tcPr>
            <w:tcW w:w="3117" w:type="dxa"/>
            <w:tcBorders>
              <w:top w:val="nil"/>
              <w:bottom w:val="single" w:sz="4" w:space="0" w:color="000000" w:themeColor="text1"/>
            </w:tcBorders>
          </w:tcPr>
          <w:p w:rsidR="009933B0" w:rsidRPr="009C1F8E" w:rsidRDefault="009933B0" w:rsidP="007D56B4">
            <w:pPr>
              <w:pStyle w:val="Tabelleninhaltklein"/>
              <w:rPr>
                <w:rFonts w:cstheme="minorHAnsi"/>
              </w:rPr>
            </w:pPr>
            <w:r w:rsidRPr="009C1F8E">
              <w:rPr>
                <w:rFonts w:cstheme="minorHAnsi"/>
              </w:rPr>
              <w:t>„Die Angabe für den besseren Weg.“</w:t>
            </w:r>
          </w:p>
        </w:tc>
      </w:tr>
      <w:tr w:rsidR="009933B0" w:rsidRPr="009C1F8E" w:rsidTr="00304936">
        <w:tc>
          <w:tcPr>
            <w:tcW w:w="606" w:type="dxa"/>
            <w:tcBorders>
              <w:top w:val="single" w:sz="4" w:space="0" w:color="000000" w:themeColor="text1"/>
            </w:tcBorders>
          </w:tcPr>
          <w:p w:rsidR="009933B0" w:rsidRPr="009C1F8E" w:rsidRDefault="00885707" w:rsidP="007D56B4">
            <w:pPr>
              <w:pStyle w:val="Tabelleninhaltklein"/>
              <w:rPr>
                <w:rFonts w:cstheme="minorHAnsi"/>
              </w:rPr>
            </w:pPr>
            <w:r>
              <w:rPr>
                <w:rFonts w:cstheme="minorHAnsi"/>
              </w:rPr>
              <w:t>2</w:t>
            </w:r>
            <w:r w:rsidR="007C0C7A">
              <w:rPr>
                <w:rFonts w:cstheme="minorHAnsi"/>
              </w:rPr>
              <w:t>.9</w:t>
            </w:r>
          </w:p>
        </w:tc>
        <w:tc>
          <w:tcPr>
            <w:tcW w:w="668" w:type="dxa"/>
            <w:tcBorders>
              <w:top w:val="single" w:sz="4" w:space="0" w:color="000000" w:themeColor="text1"/>
            </w:tcBorders>
          </w:tcPr>
          <w:p w:rsidR="009933B0" w:rsidRDefault="009933B0" w:rsidP="007D56B4">
            <w:pPr>
              <w:pStyle w:val="Tabelleninhaltklein"/>
              <w:rPr>
                <w:rFonts w:cstheme="minorHAnsi"/>
              </w:rPr>
            </w:pPr>
            <w:r>
              <w:rPr>
                <w:rFonts w:cstheme="minorHAnsi"/>
              </w:rPr>
              <w:t>10</w:t>
            </w:r>
          </w:p>
          <w:p w:rsidR="009933B0" w:rsidRPr="009C1F8E" w:rsidRDefault="009933B0" w:rsidP="007D56B4">
            <w:pPr>
              <w:pStyle w:val="Tabelleninhaltklein"/>
              <w:rPr>
                <w:rFonts w:cstheme="minorHAnsi"/>
              </w:rPr>
            </w:pPr>
          </w:p>
        </w:tc>
        <w:tc>
          <w:tcPr>
            <w:tcW w:w="691" w:type="dxa"/>
            <w:tcBorders>
              <w:top w:val="single" w:sz="4" w:space="0" w:color="000000" w:themeColor="text1"/>
            </w:tcBorders>
          </w:tcPr>
          <w:p w:rsidR="009933B0" w:rsidRPr="009C1F8E" w:rsidRDefault="009933B0" w:rsidP="007D56B4">
            <w:pPr>
              <w:pStyle w:val="Tabelleninhaltklein"/>
              <w:rPr>
                <w:rFonts w:cstheme="minorHAnsi"/>
              </w:rPr>
            </w:pPr>
            <w:r w:rsidRPr="009C1F8E">
              <w:rPr>
                <w:rFonts w:cstheme="minorHAnsi"/>
              </w:rPr>
              <w:t>-</w:t>
            </w:r>
          </w:p>
        </w:tc>
        <w:tc>
          <w:tcPr>
            <w:tcW w:w="608" w:type="dxa"/>
            <w:tcBorders>
              <w:top w:val="single" w:sz="4" w:space="0" w:color="000000" w:themeColor="text1"/>
            </w:tcBorders>
          </w:tcPr>
          <w:p w:rsidR="009933B0" w:rsidRPr="009C1F8E" w:rsidRDefault="009933B0" w:rsidP="007D56B4">
            <w:pPr>
              <w:pStyle w:val="Tabelleninhaltklein"/>
              <w:rPr>
                <w:rFonts w:cstheme="minorHAnsi"/>
              </w:rPr>
            </w:pPr>
            <w:r w:rsidRPr="009C1F8E">
              <w:rPr>
                <w:rFonts w:cstheme="minorHAnsi"/>
              </w:rPr>
              <w:t>-</w:t>
            </w:r>
          </w:p>
        </w:tc>
        <w:tc>
          <w:tcPr>
            <w:tcW w:w="658" w:type="dxa"/>
            <w:tcBorders>
              <w:top w:val="single" w:sz="4" w:space="0" w:color="000000" w:themeColor="text1"/>
            </w:tcBorders>
          </w:tcPr>
          <w:p w:rsidR="009933B0" w:rsidRPr="009C1F8E" w:rsidRDefault="009933B0" w:rsidP="007D56B4">
            <w:pPr>
              <w:pStyle w:val="Tabelleninhaltklein"/>
              <w:rPr>
                <w:rFonts w:cstheme="minorHAnsi"/>
              </w:rPr>
            </w:pPr>
            <w:r w:rsidRPr="009C1F8E">
              <w:rPr>
                <w:rFonts w:cstheme="minorHAnsi"/>
              </w:rPr>
              <w:t>-</w:t>
            </w:r>
          </w:p>
        </w:tc>
        <w:tc>
          <w:tcPr>
            <w:tcW w:w="1875" w:type="dxa"/>
            <w:tcBorders>
              <w:top w:val="single" w:sz="4" w:space="0" w:color="000000" w:themeColor="text1"/>
            </w:tcBorders>
          </w:tcPr>
          <w:p w:rsidR="009933B0" w:rsidRPr="009C1F8E" w:rsidRDefault="009933B0" w:rsidP="007D56B4">
            <w:pPr>
              <w:pStyle w:val="Tabelleninhaltklein"/>
              <w:rPr>
                <w:rFonts w:cstheme="minorHAnsi"/>
              </w:rPr>
            </w:pPr>
            <w:r w:rsidRPr="009C1F8E">
              <w:rPr>
                <w:rFonts w:cstheme="minorHAnsi"/>
              </w:rPr>
              <w:t>-</w:t>
            </w:r>
          </w:p>
        </w:tc>
        <w:tc>
          <w:tcPr>
            <w:tcW w:w="2119" w:type="dxa"/>
            <w:tcBorders>
              <w:top w:val="single" w:sz="4" w:space="0" w:color="000000" w:themeColor="text1"/>
            </w:tcBorders>
          </w:tcPr>
          <w:p w:rsidR="009933B0" w:rsidRPr="009C1F8E" w:rsidRDefault="009933B0" w:rsidP="007D56B4">
            <w:pPr>
              <w:pStyle w:val="Tabelleninhaltklein"/>
              <w:rPr>
                <w:rFonts w:cstheme="minorHAnsi"/>
              </w:rPr>
            </w:pPr>
            <w:r w:rsidRPr="009C1F8E">
              <w:rPr>
                <w:rFonts w:cstheme="minorHAnsi"/>
              </w:rPr>
              <w:t xml:space="preserve">Verteilen </w:t>
            </w:r>
            <w:r w:rsidR="00885707">
              <w:rPr>
                <w:rFonts w:cstheme="minorHAnsi"/>
                <w:b/>
              </w:rPr>
              <w:t>AB 2</w:t>
            </w:r>
            <w:r w:rsidR="001A1A4F">
              <w:rPr>
                <w:rFonts w:cstheme="minorHAnsi"/>
                <w:b/>
              </w:rPr>
              <w:t>.</w:t>
            </w:r>
            <w:r w:rsidR="00851D48">
              <w:rPr>
                <w:rFonts w:cstheme="minorHAnsi"/>
                <w:b/>
              </w:rPr>
              <w:t>9</w:t>
            </w:r>
          </w:p>
        </w:tc>
        <w:tc>
          <w:tcPr>
            <w:tcW w:w="5046" w:type="dxa"/>
            <w:tcBorders>
              <w:top w:val="single" w:sz="4" w:space="0" w:color="000000" w:themeColor="text1"/>
            </w:tcBorders>
          </w:tcPr>
          <w:p w:rsidR="009933B0" w:rsidRPr="009C1F8E" w:rsidRDefault="009933B0" w:rsidP="007D56B4">
            <w:pPr>
              <w:pStyle w:val="Tabelleninhaltklein"/>
              <w:rPr>
                <w:rFonts w:cstheme="minorHAnsi"/>
              </w:rPr>
            </w:pPr>
            <w:r w:rsidRPr="009C1F8E">
              <w:rPr>
                <w:rFonts w:cstheme="minorHAnsi"/>
              </w:rPr>
              <w:t xml:space="preserve">Bearbeiten Sie die </w:t>
            </w:r>
            <w:r>
              <w:rPr>
                <w:rFonts w:cstheme="minorHAnsi"/>
              </w:rPr>
              <w:t>AB</w:t>
            </w:r>
            <w:r w:rsidR="00885707">
              <w:rPr>
                <w:rFonts w:cstheme="minorHAnsi"/>
              </w:rPr>
              <w:t xml:space="preserve"> 2</w:t>
            </w:r>
            <w:r w:rsidRPr="009C1F8E">
              <w:rPr>
                <w:rFonts w:cstheme="minorHAnsi"/>
              </w:rPr>
              <w:t>.</w:t>
            </w:r>
            <w:r w:rsidR="00851D48">
              <w:rPr>
                <w:rFonts w:cstheme="minorHAnsi"/>
              </w:rPr>
              <w:t>9.</w:t>
            </w:r>
            <w:r>
              <w:rPr>
                <w:rFonts w:cstheme="minorHAnsi"/>
              </w:rPr>
              <w:t>1</w:t>
            </w:r>
          </w:p>
        </w:tc>
        <w:tc>
          <w:tcPr>
            <w:tcW w:w="3117" w:type="dxa"/>
            <w:tcBorders>
              <w:top w:val="single" w:sz="4" w:space="0" w:color="000000" w:themeColor="text1"/>
            </w:tcBorders>
          </w:tcPr>
          <w:p w:rsidR="009933B0" w:rsidRPr="009C1F8E" w:rsidRDefault="009933B0" w:rsidP="007D56B4">
            <w:pPr>
              <w:pStyle w:val="Tabelleninhaltklein"/>
              <w:rPr>
                <w:rFonts w:cstheme="minorHAnsi"/>
              </w:rPr>
            </w:pPr>
            <w:r w:rsidRPr="009C1F8E">
              <w:rPr>
                <w:rFonts w:cstheme="minorHAnsi"/>
              </w:rPr>
              <w:t>Bearbeitung / Präsentation</w:t>
            </w:r>
          </w:p>
        </w:tc>
      </w:tr>
    </w:tbl>
    <w:p w:rsidR="00E96076" w:rsidRPr="00304936" w:rsidRDefault="00E96076" w:rsidP="00304936">
      <w:pPr>
        <w:spacing w:after="0"/>
        <w:rPr>
          <w:sz w:val="2"/>
          <w:szCs w:val="2"/>
        </w:rPr>
      </w:pPr>
    </w:p>
    <w:sectPr w:rsidR="00E96076" w:rsidRPr="00304936" w:rsidSect="00304936">
      <w:headerReference w:type="even" r:id="rId15"/>
      <w:headerReference w:type="default" r:id="rId16"/>
      <w:footerReference w:type="default" r:id="rId17"/>
      <w:pgSz w:w="16838" w:h="11906" w:orient="landscape"/>
      <w:pgMar w:top="284" w:right="720" w:bottom="284"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EA7" w:rsidRDefault="00DB1EA7" w:rsidP="004D1159">
      <w:r>
        <w:separator/>
      </w:r>
    </w:p>
  </w:endnote>
  <w:endnote w:type="continuationSeparator" w:id="0">
    <w:p w:rsidR="00DB1EA7" w:rsidRDefault="00DB1EA7" w:rsidP="004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Semibold">
    <w:panose1 w:val="020B0603030403020204"/>
    <w:charset w:val="00"/>
    <w:family w:val="swiss"/>
    <w:notTrueType/>
    <w:pitch w:val="variable"/>
    <w:sig w:usb0="600002F7" w:usb1="02000001" w:usb2="00000000" w:usb3="00000000" w:csb0="0000019F" w:csb1="00000000"/>
  </w:font>
  <w:font w:name="Univers 45 Light">
    <w:altName w:val="Arial"/>
    <w:panose1 w:val="00000000000000000000"/>
    <w:charset w:val="00"/>
    <w:family w:val="modern"/>
    <w:notTrueType/>
    <w:pitch w:val="variable"/>
    <w:sig w:usb0="8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A4F" w:rsidRPr="008A0A02" w:rsidRDefault="001A1A4F" w:rsidP="007D56B4">
    <w:pPr>
      <w:pStyle w:val="Fuzeile"/>
      <w:pBdr>
        <w:top w:val="single" w:sz="4" w:space="1" w:color="auto"/>
      </w:pBdr>
      <w:ind w:firstLine="0"/>
    </w:pPr>
    <w:r>
      <w:fldChar w:fldCharType="begin"/>
    </w:r>
    <w:r>
      <w:instrText xml:space="preserve"> PAGE   \* MERGEFORMAT </w:instrText>
    </w:r>
    <w:r>
      <w:fldChar w:fldCharType="separate"/>
    </w:r>
    <w:r>
      <w:rPr>
        <w:noProof/>
      </w:rPr>
      <w:t>14</w:t>
    </w:r>
    <w:r>
      <w:rPr>
        <w:noProof/>
      </w:rPr>
      <w:fldChar w:fldCharType="end"/>
    </w:r>
    <w:r>
      <w:t xml:space="preserve"> / </w:t>
    </w:r>
    <w:fldSimple w:instr=" NUMPAGES   \* MERGEFORMAT ">
      <w:r>
        <w:rPr>
          <w:noProof/>
        </w:rPr>
        <w:t>17</w:t>
      </w:r>
    </w:fldSimple>
    <w:r>
      <w:rPr>
        <w:noProof/>
      </w:rPr>
      <w:tab/>
    </w:r>
    <w:r>
      <w:rPr>
        <w:noProof/>
      </w:rPr>
      <w:tab/>
    </w:r>
    <w:r w:rsidRPr="00420E91">
      <w:rPr>
        <w:sz w:val="18"/>
        <w:szCs w:val="18"/>
      </w:rPr>
      <w:fldChar w:fldCharType="begin"/>
    </w:r>
    <w:r w:rsidRPr="00420E91">
      <w:rPr>
        <w:sz w:val="18"/>
        <w:szCs w:val="18"/>
      </w:rPr>
      <w:instrText xml:space="preserve"> FILENAME   \* MERGEFORMAT </w:instrText>
    </w:r>
    <w:r w:rsidRPr="00420E91">
      <w:rPr>
        <w:sz w:val="18"/>
        <w:szCs w:val="18"/>
      </w:rPr>
      <w:fldChar w:fldCharType="separate"/>
    </w:r>
    <w:r>
      <w:rPr>
        <w:noProof/>
        <w:sz w:val="18"/>
        <w:szCs w:val="18"/>
      </w:rPr>
      <w:t>L1 LehrerInfo Rollenspiel Nachrichtennetz.docx</w:t>
    </w:r>
    <w:r w:rsidRPr="00420E91">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A4F" w:rsidRDefault="001A1A4F" w:rsidP="002C052F">
    <w:pPr>
      <w:pStyle w:val="Fuzeile"/>
      <w:pBdr>
        <w:top w:val="single" w:sz="4" w:space="1" w:color="auto"/>
      </w:pBdr>
      <w:ind w:firstLine="0"/>
    </w:pPr>
    <w:r w:rsidRPr="00420E91">
      <w:rPr>
        <w:sz w:val="18"/>
        <w:szCs w:val="18"/>
      </w:rPr>
      <w:fldChar w:fldCharType="begin"/>
    </w:r>
    <w:r w:rsidRPr="00420E91">
      <w:rPr>
        <w:sz w:val="18"/>
        <w:szCs w:val="18"/>
      </w:rPr>
      <w:instrText xml:space="preserve"> FILENAME   \* MERGEFORMAT </w:instrText>
    </w:r>
    <w:r w:rsidRPr="00420E91">
      <w:rPr>
        <w:sz w:val="18"/>
        <w:szCs w:val="18"/>
      </w:rPr>
      <w:fldChar w:fldCharType="separate"/>
    </w:r>
    <w:r>
      <w:rPr>
        <w:noProof/>
        <w:sz w:val="18"/>
        <w:szCs w:val="18"/>
      </w:rPr>
      <w:t>L1 1_Variante_2_LehrerInfo Rollenspiel Nachrichtennetz.docx</w:t>
    </w:r>
    <w:r w:rsidRPr="00420E91">
      <w:rPr>
        <w:noProof/>
        <w:sz w:val="18"/>
        <w:szCs w:val="18"/>
      </w:rPr>
      <w:fldChar w:fldCharType="end"/>
    </w:r>
    <w:r w:rsidRPr="00420E91">
      <w:rPr>
        <w:sz w:val="18"/>
        <w:szCs w:val="18"/>
      </w:rPr>
      <w:tab/>
    </w:r>
    <w:r>
      <w:tab/>
    </w:r>
    <w:r>
      <w:fldChar w:fldCharType="begin"/>
    </w:r>
    <w:r>
      <w:instrText xml:space="preserve"> PAGE   \* MERGEFORMAT </w:instrText>
    </w:r>
    <w:r>
      <w:fldChar w:fldCharType="separate"/>
    </w:r>
    <w:r>
      <w:rPr>
        <w:noProof/>
      </w:rPr>
      <w:t>4</w:t>
    </w:r>
    <w:r>
      <w:rPr>
        <w:noProof/>
      </w:rPr>
      <w:fldChar w:fldCharType="end"/>
    </w:r>
    <w:r>
      <w:t xml:space="preserve"> / </w:t>
    </w:r>
    <w:fldSimple w:instr=" NUMPAGES   \* MERGEFORMAT ">
      <w:r>
        <w:rPr>
          <w:noProof/>
        </w:rPr>
        <w:t>17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A4F" w:rsidRPr="00DC7110" w:rsidRDefault="001A1A4F" w:rsidP="00F666E1">
    <w:pPr>
      <w:pStyle w:val="Fuzeile"/>
      <w:pBdr>
        <w:top w:val="single" w:sz="4" w:space="1" w:color="auto"/>
      </w:pBdr>
      <w:tabs>
        <w:tab w:val="clear" w:pos="9072"/>
        <w:tab w:val="right" w:pos="15168"/>
      </w:tabs>
      <w:ind w:firstLine="0"/>
      <w:rPr>
        <w:sz w:val="18"/>
        <w:szCs w:val="18"/>
      </w:rPr>
    </w:pPr>
    <w:r w:rsidRPr="00DC7110">
      <w:rPr>
        <w:sz w:val="18"/>
        <w:szCs w:val="18"/>
      </w:rPr>
      <w:fldChar w:fldCharType="begin"/>
    </w:r>
    <w:r w:rsidRPr="00DC7110">
      <w:rPr>
        <w:sz w:val="18"/>
        <w:szCs w:val="18"/>
      </w:rPr>
      <w:instrText xml:space="preserve"> FILENAME   \* MERGEFORMAT </w:instrText>
    </w:r>
    <w:r w:rsidRPr="00DC7110">
      <w:rPr>
        <w:sz w:val="18"/>
        <w:szCs w:val="18"/>
      </w:rPr>
      <w:fldChar w:fldCharType="separate"/>
    </w:r>
    <w:r w:rsidR="00E90B7E">
      <w:rPr>
        <w:noProof/>
        <w:sz w:val="18"/>
        <w:szCs w:val="18"/>
      </w:rPr>
      <w:t>L1 1_Variante_2_LehrerInfo Rollenspiel Nachrichtennetz.docx</w:t>
    </w:r>
    <w:r w:rsidRPr="00DC7110">
      <w:rPr>
        <w:noProof/>
        <w:sz w:val="18"/>
        <w:szCs w:val="18"/>
      </w:rPr>
      <w:fldChar w:fldCharType="end"/>
    </w:r>
    <w:r w:rsidRPr="00DC7110">
      <w:rPr>
        <w:sz w:val="18"/>
        <w:szCs w:val="18"/>
      </w:rPr>
      <w:tab/>
    </w:r>
    <w:r w:rsidRPr="00DC7110">
      <w:rPr>
        <w:sz w:val="18"/>
        <w:szCs w:val="18"/>
      </w:rPr>
      <w:tab/>
    </w:r>
    <w:r w:rsidRPr="00DC7110">
      <w:rPr>
        <w:sz w:val="18"/>
        <w:szCs w:val="18"/>
      </w:rPr>
      <w:fldChar w:fldCharType="begin"/>
    </w:r>
    <w:r w:rsidRPr="00DC7110">
      <w:rPr>
        <w:sz w:val="18"/>
        <w:szCs w:val="18"/>
      </w:rPr>
      <w:instrText xml:space="preserve"> PAGE   \* MERGEFORMAT </w:instrText>
    </w:r>
    <w:r w:rsidRPr="00DC7110">
      <w:rPr>
        <w:sz w:val="18"/>
        <w:szCs w:val="18"/>
      </w:rPr>
      <w:fldChar w:fldCharType="separate"/>
    </w:r>
    <w:r>
      <w:rPr>
        <w:noProof/>
        <w:sz w:val="18"/>
        <w:szCs w:val="18"/>
      </w:rPr>
      <w:t>17</w:t>
    </w:r>
    <w:r w:rsidRPr="00DC7110">
      <w:rPr>
        <w:noProof/>
        <w:sz w:val="18"/>
        <w:szCs w:val="18"/>
      </w:rPr>
      <w:fldChar w:fldCharType="end"/>
    </w:r>
    <w:r w:rsidRPr="00DC7110">
      <w:rPr>
        <w:sz w:val="18"/>
        <w:szCs w:val="18"/>
      </w:rPr>
      <w:t xml:space="preserve"> </w:t>
    </w:r>
    <w:r>
      <w:rPr>
        <w:sz w:val="18"/>
        <w:szCs w:val="18"/>
      </w:rPr>
      <w:t>/</w:t>
    </w:r>
    <w:r w:rsidRPr="00DC7110">
      <w:rPr>
        <w:sz w:val="18"/>
        <w:szCs w:val="18"/>
      </w:rPr>
      <w:t xml:space="preserve"> </w:t>
    </w:r>
    <w:r w:rsidRPr="00DC7110">
      <w:rPr>
        <w:sz w:val="18"/>
        <w:szCs w:val="18"/>
      </w:rPr>
      <w:fldChar w:fldCharType="begin"/>
    </w:r>
    <w:r w:rsidRPr="00DC7110">
      <w:rPr>
        <w:sz w:val="18"/>
        <w:szCs w:val="18"/>
      </w:rPr>
      <w:instrText xml:space="preserve"> NUMPAGES   \* MERGEFORMAT </w:instrText>
    </w:r>
    <w:r w:rsidRPr="00DC7110">
      <w:rPr>
        <w:sz w:val="18"/>
        <w:szCs w:val="18"/>
      </w:rPr>
      <w:fldChar w:fldCharType="separate"/>
    </w:r>
    <w:r>
      <w:rPr>
        <w:noProof/>
        <w:sz w:val="18"/>
        <w:szCs w:val="18"/>
      </w:rPr>
      <w:t>17</w:t>
    </w:r>
    <w:r w:rsidRPr="00DC711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EA7" w:rsidRDefault="00DB1EA7" w:rsidP="004D1159">
      <w:r>
        <w:separator/>
      </w:r>
    </w:p>
  </w:footnote>
  <w:footnote w:type="continuationSeparator" w:id="0">
    <w:p w:rsidR="00DB1EA7" w:rsidRDefault="00DB1EA7" w:rsidP="004D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A4F" w:rsidRPr="002C052F" w:rsidRDefault="001A1A4F" w:rsidP="002C05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A4F" w:rsidRPr="001741F9" w:rsidRDefault="001A1A4F" w:rsidP="006B4CB6">
    <w:pPr>
      <w:pStyle w:val="Kopfzeile"/>
      <w:pBdr>
        <w:bottom w:val="single" w:sz="4" w:space="1" w:color="auto"/>
      </w:pBdr>
    </w:pPr>
    <w:r>
      <w:tab/>
    </w:r>
    <w:r>
      <w:tab/>
    </w:r>
    <w:fldSimple w:instr=" STYLEREF  &quot;Überschrift 2&quot;  \* MERGEFORMAT ">
      <w:r>
        <w:rPr>
          <w:noProof/>
        </w:rPr>
        <w:t>Unterrichtsverlauf</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A4F" w:rsidRPr="006B4CB6" w:rsidRDefault="001A1A4F" w:rsidP="007D56B4">
    <w:pPr>
      <w:pStyle w:val="Kopfzeile"/>
      <w:pBdr>
        <w:bottom w:val="single" w:sz="4" w:space="1" w:color="auto"/>
      </w:pBdr>
      <w:ind w:firstLine="0"/>
    </w:pPr>
    <w:fldSimple w:instr=" STYLEREF  &quot;Überschrift 1&quot;  \* MERGEFORMAT ">
      <w:r w:rsidR="00E90B7E">
        <w:rPr>
          <w:noProof/>
        </w:rPr>
        <w:t>Rollenspiel Nachrichtennetz</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A4F" w:rsidRPr="001741F9" w:rsidRDefault="001A1A4F" w:rsidP="007D56B4">
    <w:pPr>
      <w:pStyle w:val="Kopfzeile"/>
      <w:pBdr>
        <w:bottom w:val="single" w:sz="4" w:space="1" w:color="auto"/>
      </w:pBdr>
      <w:ind w:firstLine="0"/>
    </w:pPr>
    <w:r>
      <w:tab/>
    </w:r>
    <w:r>
      <w:tab/>
    </w:r>
    <w:fldSimple w:instr=" STYLEREF  &quot;Überschrift 2&quot;  \* MERGEFORMAT ">
      <w:r>
        <w:rPr>
          <w:noProof/>
        </w:rPr>
        <w:t>Unterrichtsverlauf</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Look w:val="04A0" w:firstRow="1" w:lastRow="0" w:firstColumn="1" w:lastColumn="0" w:noHBand="0" w:noVBand="1"/>
    </w:tblPr>
    <w:tblGrid>
      <w:gridCol w:w="611"/>
      <w:gridCol w:w="668"/>
      <w:gridCol w:w="691"/>
      <w:gridCol w:w="611"/>
      <w:gridCol w:w="662"/>
      <w:gridCol w:w="1879"/>
      <w:gridCol w:w="2103"/>
      <w:gridCol w:w="5049"/>
      <w:gridCol w:w="3114"/>
    </w:tblGrid>
    <w:tr w:rsidR="001A1A4F" w:rsidTr="00304936">
      <w:trPr>
        <w:cantSplit/>
        <w:trHeight w:val="1111"/>
      </w:trPr>
      <w:tc>
        <w:tcPr>
          <w:tcW w:w="611" w:type="dxa"/>
          <w:textDirection w:val="btLr"/>
        </w:tcPr>
        <w:p w:rsidR="001A1A4F" w:rsidRDefault="001A1A4F" w:rsidP="00304936">
          <w:pPr>
            <w:pStyle w:val="Formatvorlage1"/>
          </w:pPr>
          <w:r>
            <w:t>Aufgabe</w:t>
          </w:r>
        </w:p>
      </w:tc>
      <w:tc>
        <w:tcPr>
          <w:tcW w:w="668" w:type="dxa"/>
          <w:textDirection w:val="btLr"/>
        </w:tcPr>
        <w:p w:rsidR="001A1A4F" w:rsidRDefault="001A1A4F" w:rsidP="00304936">
          <w:pPr>
            <w:pStyle w:val="Formatvorlage1"/>
          </w:pPr>
          <w:r>
            <w:t xml:space="preserve">Zeit </w:t>
          </w:r>
          <w:r w:rsidRPr="009933B0">
            <w:rPr>
              <w:sz w:val="16"/>
              <w:szCs w:val="16"/>
            </w:rPr>
            <w:t>(Min.)</w:t>
          </w:r>
        </w:p>
      </w:tc>
      <w:tc>
        <w:tcPr>
          <w:tcW w:w="691" w:type="dxa"/>
          <w:textDirection w:val="btLr"/>
        </w:tcPr>
        <w:p w:rsidR="001A1A4F" w:rsidRDefault="001A1A4F" w:rsidP="00304936">
          <w:pPr>
            <w:pStyle w:val="Formatvorlage1"/>
          </w:pPr>
          <w:r>
            <w:t>Umschlag</w:t>
          </w:r>
        </w:p>
      </w:tc>
      <w:tc>
        <w:tcPr>
          <w:tcW w:w="611" w:type="dxa"/>
          <w:textDirection w:val="btLr"/>
        </w:tcPr>
        <w:p w:rsidR="001A1A4F" w:rsidRDefault="001A1A4F" w:rsidP="00304936">
          <w:pPr>
            <w:pStyle w:val="Formatvorlage1"/>
          </w:pPr>
          <w:r>
            <w:t>Sender</w:t>
          </w:r>
        </w:p>
      </w:tc>
      <w:tc>
        <w:tcPr>
          <w:tcW w:w="662" w:type="dxa"/>
          <w:textDirection w:val="btLr"/>
        </w:tcPr>
        <w:p w:rsidR="001A1A4F" w:rsidRDefault="001A1A4F" w:rsidP="00304936">
          <w:pPr>
            <w:pStyle w:val="Formatvorlage1"/>
          </w:pPr>
          <w:r>
            <w:t>Empfänger</w:t>
          </w:r>
        </w:p>
      </w:tc>
      <w:tc>
        <w:tcPr>
          <w:tcW w:w="1879" w:type="dxa"/>
        </w:tcPr>
        <w:p w:rsidR="001A1A4F" w:rsidRDefault="001A1A4F" w:rsidP="00304936">
          <w:pPr>
            <w:pStyle w:val="Formatvorlage1"/>
          </w:pPr>
          <w:r>
            <w:t>Nachricht</w:t>
          </w:r>
        </w:p>
        <w:p w:rsidR="001A1A4F" w:rsidRDefault="001A1A4F" w:rsidP="00304936">
          <w:pPr>
            <w:pStyle w:val="Formatvorlage1"/>
          </w:pPr>
        </w:p>
        <w:p w:rsidR="001A1A4F" w:rsidRPr="00304936" w:rsidRDefault="001A1A4F" w:rsidP="00304936">
          <w:pPr>
            <w:jc w:val="center"/>
          </w:pPr>
        </w:p>
      </w:tc>
      <w:tc>
        <w:tcPr>
          <w:tcW w:w="2103" w:type="dxa"/>
        </w:tcPr>
        <w:p w:rsidR="001A1A4F" w:rsidRDefault="001A1A4F" w:rsidP="00304936">
          <w:pPr>
            <w:pStyle w:val="Formatvorlage1"/>
          </w:pPr>
          <w:r>
            <w:t xml:space="preserve">Vorarbeiten </w:t>
          </w:r>
          <w:r>
            <w:br/>
            <w:t>im Unterricht</w:t>
          </w:r>
        </w:p>
      </w:tc>
      <w:tc>
        <w:tcPr>
          <w:tcW w:w="5049" w:type="dxa"/>
        </w:tcPr>
        <w:p w:rsidR="001A1A4F" w:rsidRDefault="001A1A4F" w:rsidP="00304936">
          <w:pPr>
            <w:pStyle w:val="Formatvorlage1"/>
          </w:pPr>
          <w:r>
            <w:t>Lehrer</w:t>
          </w:r>
        </w:p>
        <w:p w:rsidR="001A1A4F" w:rsidRDefault="001A1A4F" w:rsidP="002C052F">
          <w:pPr>
            <w:pStyle w:val="berschrift2"/>
            <w:numPr>
              <w:ilvl w:val="0"/>
              <w:numId w:val="0"/>
            </w:numPr>
            <w:ind w:left="576" w:hanging="576"/>
          </w:pPr>
        </w:p>
      </w:tc>
      <w:tc>
        <w:tcPr>
          <w:tcW w:w="3114" w:type="dxa"/>
        </w:tcPr>
        <w:p w:rsidR="001A1A4F" w:rsidRDefault="001A1A4F" w:rsidP="00304936">
          <w:pPr>
            <w:pStyle w:val="Formatvorlage1"/>
          </w:pPr>
          <w:r>
            <w:t>Schüler</w:t>
          </w:r>
        </w:p>
      </w:tc>
    </w:tr>
  </w:tbl>
  <w:p w:rsidR="001A1A4F" w:rsidRPr="00A6231A" w:rsidRDefault="001A1A4F" w:rsidP="00A6231A">
    <w:pPr>
      <w:pStyle w:val="Kopfzeile"/>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Aufzhlung"/>
      <w:lvlText w:val="*"/>
      <w:lvlJc w:val="left"/>
    </w:lvl>
  </w:abstractNum>
  <w:abstractNum w:abstractNumId="1" w15:restartNumberingAfterBreak="0">
    <w:nsid w:val="18ED667B"/>
    <w:multiLevelType w:val="singleLevel"/>
    <w:tmpl w:val="04070017"/>
    <w:lvl w:ilvl="0">
      <w:start w:val="1"/>
      <w:numFmt w:val="lowerLetter"/>
      <w:lvlText w:val="%1)"/>
      <w:lvlJc w:val="left"/>
      <w:pPr>
        <w:tabs>
          <w:tab w:val="num" w:pos="360"/>
        </w:tabs>
        <w:ind w:left="360" w:hanging="360"/>
      </w:pPr>
    </w:lvl>
  </w:abstractNum>
  <w:abstractNum w:abstractNumId="2" w15:restartNumberingAfterBreak="0">
    <w:nsid w:val="1B763305"/>
    <w:multiLevelType w:val="hybridMultilevel"/>
    <w:tmpl w:val="16A03B40"/>
    <w:lvl w:ilvl="0" w:tplc="8E003232">
      <w:start w:val="1"/>
      <w:numFmt w:val="decimal"/>
      <w:lvlText w:val="L1 %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F02B2F"/>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2257222F"/>
    <w:multiLevelType w:val="hybridMultilevel"/>
    <w:tmpl w:val="7C984F9A"/>
    <w:lvl w:ilvl="0" w:tplc="4AAE8C2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367A8E"/>
    <w:multiLevelType w:val="hybridMultilevel"/>
    <w:tmpl w:val="B74E9E6E"/>
    <w:lvl w:ilvl="0" w:tplc="E3B089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307834"/>
    <w:multiLevelType w:val="singleLevel"/>
    <w:tmpl w:val="04070017"/>
    <w:lvl w:ilvl="0">
      <w:start w:val="1"/>
      <w:numFmt w:val="lowerLetter"/>
      <w:lvlText w:val="%1)"/>
      <w:lvlJc w:val="left"/>
      <w:pPr>
        <w:tabs>
          <w:tab w:val="num" w:pos="360"/>
        </w:tabs>
        <w:ind w:left="360" w:hanging="360"/>
      </w:pPr>
    </w:lvl>
  </w:abstractNum>
  <w:abstractNum w:abstractNumId="8" w15:restartNumberingAfterBreak="0">
    <w:nsid w:val="43AA07CC"/>
    <w:multiLevelType w:val="hybridMultilevel"/>
    <w:tmpl w:val="C1461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DF6409"/>
    <w:multiLevelType w:val="hybridMultilevel"/>
    <w:tmpl w:val="D21861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F12F0D"/>
    <w:multiLevelType w:val="hybridMultilevel"/>
    <w:tmpl w:val="968C2016"/>
    <w:lvl w:ilvl="0" w:tplc="6CF6BCB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074161"/>
    <w:multiLevelType w:val="hybridMultilevel"/>
    <w:tmpl w:val="1186A084"/>
    <w:lvl w:ilvl="0" w:tplc="8474C9F4">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F4069B"/>
    <w:multiLevelType w:val="hybridMultilevel"/>
    <w:tmpl w:val="3864D32C"/>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3" w15:restartNumberingAfterBreak="0">
    <w:nsid w:val="62A4692F"/>
    <w:multiLevelType w:val="multilevel"/>
    <w:tmpl w:val="83361494"/>
    <w:lvl w:ilvl="0">
      <w:start w:val="1"/>
      <w:numFmt w:val="decimal"/>
      <w:pStyle w:val="berschrift1"/>
      <w:lvlText w:val="%1"/>
      <w:lvlJc w:val="left"/>
      <w:pPr>
        <w:ind w:left="432" w:hanging="432"/>
      </w:pPr>
      <w:rPr>
        <w:rFonts w:hint="default"/>
        <w:sz w:val="32"/>
        <w:szCs w:val="32"/>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64962012"/>
    <w:multiLevelType w:val="hybridMultilevel"/>
    <w:tmpl w:val="BD226D0A"/>
    <w:lvl w:ilvl="0" w:tplc="BC8E46AC">
      <w:start w:val="1"/>
      <w:numFmt w:val="decimal"/>
      <w:pStyle w:val="NummerierungAnfa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7E74A54"/>
    <w:multiLevelType w:val="hybridMultilevel"/>
    <w:tmpl w:val="988CCD7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9453BB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E177D0"/>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18" w15:restartNumberingAfterBreak="0">
    <w:nsid w:val="6ECE2356"/>
    <w:multiLevelType w:val="hybridMultilevel"/>
    <w:tmpl w:val="87380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Aufzhlung"/>
        <w:lvlText w:val=""/>
        <w:legacy w:legacy="1" w:legacySpace="0" w:legacyIndent="360"/>
        <w:lvlJc w:val="left"/>
        <w:pPr>
          <w:ind w:left="360" w:hanging="360"/>
        </w:pPr>
        <w:rPr>
          <w:rFonts w:ascii="Symbol" w:hAnsi="Symbol" w:hint="default"/>
        </w:rPr>
      </w:lvl>
    </w:lvlOverride>
  </w:num>
  <w:num w:numId="2">
    <w:abstractNumId w:val="17"/>
  </w:num>
  <w:num w:numId="3">
    <w:abstractNumId w:val="3"/>
  </w:num>
  <w:num w:numId="4">
    <w:abstractNumId w:val="1"/>
  </w:num>
  <w:num w:numId="5">
    <w:abstractNumId w:val="7"/>
  </w:num>
  <w:num w:numId="6">
    <w:abstractNumId w:val="11"/>
  </w:num>
  <w:num w:numId="7">
    <w:abstractNumId w:val="4"/>
  </w:num>
  <w:num w:numId="8">
    <w:abstractNumId w:val="2"/>
  </w:num>
  <w:num w:numId="9">
    <w:abstractNumId w:val="6"/>
  </w:num>
  <w:num w:numId="10">
    <w:abstractNumId w:val="16"/>
  </w:num>
  <w:num w:numId="11">
    <w:abstractNumId w:val="13"/>
  </w:num>
  <w:num w:numId="12">
    <w:abstractNumId w:val="18"/>
  </w:num>
  <w:num w:numId="13">
    <w:abstractNumId w:val="9"/>
  </w:num>
  <w:num w:numId="14">
    <w:abstractNumId w:val="8"/>
  </w:num>
  <w:num w:numId="15">
    <w:abstractNumId w:val="12"/>
  </w:num>
  <w:num w:numId="16">
    <w:abstractNumId w:val="10"/>
  </w:num>
  <w:num w:numId="17">
    <w:abstractNumId w:val="15"/>
  </w:num>
  <w:num w:numId="18">
    <w:abstractNumId w:val="5"/>
  </w:num>
  <w:num w:numId="19">
    <w:abstractNumId w:val="14"/>
  </w:num>
  <w:num w:numId="2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BE5"/>
    <w:rsid w:val="000154DB"/>
    <w:rsid w:val="000406DF"/>
    <w:rsid w:val="000727A1"/>
    <w:rsid w:val="0007404A"/>
    <w:rsid w:val="000866E4"/>
    <w:rsid w:val="00096FE7"/>
    <w:rsid w:val="000A029D"/>
    <w:rsid w:val="000A2A25"/>
    <w:rsid w:val="000A428D"/>
    <w:rsid w:val="000A6E31"/>
    <w:rsid w:val="000B5D34"/>
    <w:rsid w:val="000C0818"/>
    <w:rsid w:val="000F0CBE"/>
    <w:rsid w:val="000F435B"/>
    <w:rsid w:val="00122596"/>
    <w:rsid w:val="0015253B"/>
    <w:rsid w:val="001552A1"/>
    <w:rsid w:val="00156335"/>
    <w:rsid w:val="00164F38"/>
    <w:rsid w:val="00175BA0"/>
    <w:rsid w:val="00183DD0"/>
    <w:rsid w:val="00192EA6"/>
    <w:rsid w:val="001A1A4F"/>
    <w:rsid w:val="001A5653"/>
    <w:rsid w:val="001C20DB"/>
    <w:rsid w:val="001E1840"/>
    <w:rsid w:val="001E2B30"/>
    <w:rsid w:val="001E7BCE"/>
    <w:rsid w:val="001E7E96"/>
    <w:rsid w:val="00200901"/>
    <w:rsid w:val="00211E6A"/>
    <w:rsid w:val="00232034"/>
    <w:rsid w:val="00272455"/>
    <w:rsid w:val="002909D7"/>
    <w:rsid w:val="00293368"/>
    <w:rsid w:val="002B7940"/>
    <w:rsid w:val="002C052F"/>
    <w:rsid w:val="002C3B82"/>
    <w:rsid w:val="002F6885"/>
    <w:rsid w:val="00304936"/>
    <w:rsid w:val="0032756E"/>
    <w:rsid w:val="00327B2C"/>
    <w:rsid w:val="0034112D"/>
    <w:rsid w:val="00354EAB"/>
    <w:rsid w:val="003632D6"/>
    <w:rsid w:val="003765B1"/>
    <w:rsid w:val="00381EE8"/>
    <w:rsid w:val="003A299F"/>
    <w:rsid w:val="003A5506"/>
    <w:rsid w:val="003B4012"/>
    <w:rsid w:val="003D2EAD"/>
    <w:rsid w:val="003F64B5"/>
    <w:rsid w:val="00417E4C"/>
    <w:rsid w:val="00420E91"/>
    <w:rsid w:val="00431325"/>
    <w:rsid w:val="004533AE"/>
    <w:rsid w:val="0046046C"/>
    <w:rsid w:val="00470F0D"/>
    <w:rsid w:val="00483F44"/>
    <w:rsid w:val="004B1E4B"/>
    <w:rsid w:val="004C2485"/>
    <w:rsid w:val="004D1159"/>
    <w:rsid w:val="004D2AA3"/>
    <w:rsid w:val="004F2ED2"/>
    <w:rsid w:val="00506184"/>
    <w:rsid w:val="00516225"/>
    <w:rsid w:val="0053024D"/>
    <w:rsid w:val="005303DC"/>
    <w:rsid w:val="005405A4"/>
    <w:rsid w:val="00542C65"/>
    <w:rsid w:val="005A0976"/>
    <w:rsid w:val="005A1BE5"/>
    <w:rsid w:val="005B5710"/>
    <w:rsid w:val="005B796F"/>
    <w:rsid w:val="005D1540"/>
    <w:rsid w:val="005D31D5"/>
    <w:rsid w:val="00600836"/>
    <w:rsid w:val="00601812"/>
    <w:rsid w:val="00616707"/>
    <w:rsid w:val="00633D62"/>
    <w:rsid w:val="00636F5B"/>
    <w:rsid w:val="00680099"/>
    <w:rsid w:val="0069278C"/>
    <w:rsid w:val="00693369"/>
    <w:rsid w:val="00694738"/>
    <w:rsid w:val="00694E18"/>
    <w:rsid w:val="006A5AE3"/>
    <w:rsid w:val="006B2DCD"/>
    <w:rsid w:val="006B4CB6"/>
    <w:rsid w:val="006C17E2"/>
    <w:rsid w:val="006D3722"/>
    <w:rsid w:val="006E2866"/>
    <w:rsid w:val="006E6D84"/>
    <w:rsid w:val="006F366F"/>
    <w:rsid w:val="0075452C"/>
    <w:rsid w:val="00760F9C"/>
    <w:rsid w:val="00795D23"/>
    <w:rsid w:val="007A1D50"/>
    <w:rsid w:val="007C0C7A"/>
    <w:rsid w:val="007C0E51"/>
    <w:rsid w:val="007D56B4"/>
    <w:rsid w:val="00802F80"/>
    <w:rsid w:val="00831494"/>
    <w:rsid w:val="00851D48"/>
    <w:rsid w:val="008524D3"/>
    <w:rsid w:val="00853748"/>
    <w:rsid w:val="008542BF"/>
    <w:rsid w:val="008713E6"/>
    <w:rsid w:val="00871A50"/>
    <w:rsid w:val="00885707"/>
    <w:rsid w:val="00885E71"/>
    <w:rsid w:val="008879DD"/>
    <w:rsid w:val="00892678"/>
    <w:rsid w:val="008E33DD"/>
    <w:rsid w:val="008E3865"/>
    <w:rsid w:val="00930234"/>
    <w:rsid w:val="0095352E"/>
    <w:rsid w:val="009917FF"/>
    <w:rsid w:val="009933B0"/>
    <w:rsid w:val="009968A6"/>
    <w:rsid w:val="009C04D4"/>
    <w:rsid w:val="009C1F8E"/>
    <w:rsid w:val="009D2202"/>
    <w:rsid w:val="009D5832"/>
    <w:rsid w:val="009D66F3"/>
    <w:rsid w:val="00A37D9B"/>
    <w:rsid w:val="00A432CD"/>
    <w:rsid w:val="00A612E2"/>
    <w:rsid w:val="00A6231A"/>
    <w:rsid w:val="00A7385A"/>
    <w:rsid w:val="00A765AF"/>
    <w:rsid w:val="00A7701D"/>
    <w:rsid w:val="00AA4E83"/>
    <w:rsid w:val="00AE0B28"/>
    <w:rsid w:val="00AE4D35"/>
    <w:rsid w:val="00B139F9"/>
    <w:rsid w:val="00B20F09"/>
    <w:rsid w:val="00B4789F"/>
    <w:rsid w:val="00B510AF"/>
    <w:rsid w:val="00B741EC"/>
    <w:rsid w:val="00B7788A"/>
    <w:rsid w:val="00B81751"/>
    <w:rsid w:val="00B90FAD"/>
    <w:rsid w:val="00B96369"/>
    <w:rsid w:val="00BD0799"/>
    <w:rsid w:val="00BE622F"/>
    <w:rsid w:val="00BF2B0E"/>
    <w:rsid w:val="00BF4FF6"/>
    <w:rsid w:val="00BF6A84"/>
    <w:rsid w:val="00C018A1"/>
    <w:rsid w:val="00C24D7A"/>
    <w:rsid w:val="00C35EE3"/>
    <w:rsid w:val="00C40B0A"/>
    <w:rsid w:val="00C433AF"/>
    <w:rsid w:val="00C54C63"/>
    <w:rsid w:val="00C731A3"/>
    <w:rsid w:val="00C8339F"/>
    <w:rsid w:val="00C92BF6"/>
    <w:rsid w:val="00CB0E39"/>
    <w:rsid w:val="00D03AEA"/>
    <w:rsid w:val="00D3151D"/>
    <w:rsid w:val="00D72B5B"/>
    <w:rsid w:val="00D8373C"/>
    <w:rsid w:val="00D95D39"/>
    <w:rsid w:val="00DB1EA7"/>
    <w:rsid w:val="00DC6DC1"/>
    <w:rsid w:val="00DC7110"/>
    <w:rsid w:val="00DD1059"/>
    <w:rsid w:val="00DE4AB7"/>
    <w:rsid w:val="00E0249D"/>
    <w:rsid w:val="00E27A6D"/>
    <w:rsid w:val="00E3066C"/>
    <w:rsid w:val="00E457CD"/>
    <w:rsid w:val="00E56C26"/>
    <w:rsid w:val="00E73421"/>
    <w:rsid w:val="00E90B7E"/>
    <w:rsid w:val="00E96076"/>
    <w:rsid w:val="00EA4C79"/>
    <w:rsid w:val="00ED0A42"/>
    <w:rsid w:val="00ED18CD"/>
    <w:rsid w:val="00EF65E1"/>
    <w:rsid w:val="00F2563B"/>
    <w:rsid w:val="00F30725"/>
    <w:rsid w:val="00F35BC0"/>
    <w:rsid w:val="00F541ED"/>
    <w:rsid w:val="00F666E1"/>
    <w:rsid w:val="00F66EB2"/>
    <w:rsid w:val="00F72A06"/>
    <w:rsid w:val="00FB61C2"/>
    <w:rsid w:val="00FD0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2173F"/>
  <w15:docId w15:val="{967B66B0-09D4-450F-9442-D86077D4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00901"/>
    <w:pPr>
      <w:spacing w:after="120"/>
      <w:ind w:firstLine="284"/>
      <w:jc w:val="both"/>
    </w:pPr>
    <w:rPr>
      <w:rFonts w:asciiTheme="minorHAnsi" w:eastAsia="Times New Roman" w:hAnsiTheme="minorHAnsi"/>
      <w:sz w:val="22"/>
    </w:rPr>
  </w:style>
  <w:style w:type="paragraph" w:styleId="berschrift1">
    <w:name w:val="heading 1"/>
    <w:basedOn w:val="Standard"/>
    <w:next w:val="Standard"/>
    <w:link w:val="berschrift1Zchn"/>
    <w:qFormat/>
    <w:rsid w:val="00E96076"/>
    <w:pPr>
      <w:keepNext/>
      <w:numPr>
        <w:numId w:val="11"/>
      </w:numPr>
      <w:spacing w:before="240" w:after="60"/>
      <w:outlineLvl w:val="0"/>
    </w:pPr>
    <w:rPr>
      <w:rFonts w:ascii="Source Sans Pro" w:hAnsi="Source Sans Pro"/>
      <w:kern w:val="28"/>
      <w:sz w:val="32"/>
    </w:rPr>
  </w:style>
  <w:style w:type="paragraph" w:styleId="berschrift2">
    <w:name w:val="heading 2"/>
    <w:basedOn w:val="Standard"/>
    <w:next w:val="Standard"/>
    <w:link w:val="berschrift2Zchn"/>
    <w:qFormat/>
    <w:rsid w:val="003A299F"/>
    <w:pPr>
      <w:keepNext/>
      <w:numPr>
        <w:ilvl w:val="1"/>
        <w:numId w:val="11"/>
      </w:numPr>
      <w:spacing w:before="240"/>
      <w:outlineLvl w:val="1"/>
    </w:pPr>
    <w:rPr>
      <w:rFonts w:ascii="Arial" w:hAnsi="Arial"/>
      <w:sz w:val="28"/>
    </w:rPr>
  </w:style>
  <w:style w:type="paragraph" w:styleId="berschrift3">
    <w:name w:val="heading 3"/>
    <w:basedOn w:val="Standard"/>
    <w:next w:val="Standard"/>
    <w:link w:val="berschrift3Zchn"/>
    <w:uiPriority w:val="9"/>
    <w:unhideWhenUsed/>
    <w:qFormat/>
    <w:rsid w:val="00A612E2"/>
    <w:pPr>
      <w:keepNext/>
      <w:keepLines/>
      <w:numPr>
        <w:ilvl w:val="2"/>
        <w:numId w:val="11"/>
      </w:numPr>
      <w:spacing w:before="40" w:after="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semiHidden/>
    <w:unhideWhenUsed/>
    <w:qFormat/>
    <w:rsid w:val="00200901"/>
    <w:pPr>
      <w:keepNext/>
      <w:keepLines/>
      <w:numPr>
        <w:ilvl w:val="3"/>
        <w:numId w:val="11"/>
      </w:numPr>
      <w:spacing w:before="40" w:after="0"/>
      <w:outlineLvl w:val="3"/>
    </w:pPr>
    <w:rPr>
      <w:rFonts w:ascii="Arial" w:eastAsiaTheme="majorEastAsia" w:hAnsi="Arial" w:cstheme="majorBidi"/>
      <w:iCs/>
    </w:rPr>
  </w:style>
  <w:style w:type="paragraph" w:styleId="berschrift5">
    <w:name w:val="heading 5"/>
    <w:basedOn w:val="Standard"/>
    <w:next w:val="Standard"/>
    <w:link w:val="berschrift5Zchn"/>
    <w:uiPriority w:val="9"/>
    <w:semiHidden/>
    <w:unhideWhenUsed/>
    <w:qFormat/>
    <w:rsid w:val="00A612E2"/>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612E2"/>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A612E2"/>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A612E2"/>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12E2"/>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96076"/>
    <w:rPr>
      <w:rFonts w:ascii="Source Sans Pro" w:eastAsia="Times New Roman" w:hAnsi="Source Sans Pro"/>
      <w:kern w:val="28"/>
      <w:sz w:val="32"/>
    </w:rPr>
  </w:style>
  <w:style w:type="character" w:customStyle="1" w:styleId="berschrift2Zchn">
    <w:name w:val="Überschrift 2 Zchn"/>
    <w:link w:val="berschrift2"/>
    <w:rsid w:val="003A299F"/>
    <w:rPr>
      <w:rFonts w:ascii="Arial" w:eastAsia="Times New Roman" w:hAnsi="Arial"/>
      <w:sz w:val="28"/>
    </w:rPr>
  </w:style>
  <w:style w:type="paragraph" w:customStyle="1" w:styleId="script-standard">
    <w:name w:val="script-standard"/>
    <w:basedOn w:val="Standard"/>
    <w:rsid w:val="005A1BE5"/>
    <w:pPr>
      <w:widowControl w:val="0"/>
    </w:pPr>
    <w:rPr>
      <w:rFonts w:ascii="Arial" w:hAnsi="Arial"/>
      <w:sz w:val="18"/>
    </w:rPr>
  </w:style>
  <w:style w:type="paragraph" w:customStyle="1" w:styleId="script-aufzhlung">
    <w:name w:val="script-aufzählung"/>
    <w:basedOn w:val="Standard"/>
    <w:rsid w:val="005A1BE5"/>
    <w:pPr>
      <w:tabs>
        <w:tab w:val="left" w:pos="360"/>
      </w:tabs>
      <w:spacing w:before="60"/>
      <w:ind w:left="357" w:hanging="357"/>
    </w:pPr>
    <w:rPr>
      <w:rFonts w:ascii="Arial" w:hAnsi="Arial"/>
      <w:sz w:val="18"/>
    </w:rPr>
  </w:style>
  <w:style w:type="paragraph" w:customStyle="1" w:styleId="script-flietext">
    <w:name w:val="script-fließtext"/>
    <w:basedOn w:val="Standard"/>
    <w:rsid w:val="005A1BE5"/>
    <w:pPr>
      <w:widowControl w:val="0"/>
      <w:spacing w:before="120"/>
    </w:pPr>
    <w:rPr>
      <w:rFonts w:ascii="Arial" w:hAnsi="Arial"/>
      <w:sz w:val="18"/>
    </w:rPr>
  </w:style>
  <w:style w:type="paragraph" w:customStyle="1" w:styleId="script-abcd-aufzhlung">
    <w:name w:val="script-abcd-aufzählung"/>
    <w:basedOn w:val="script-standard"/>
    <w:rsid w:val="005A1BE5"/>
    <w:pPr>
      <w:widowControl/>
      <w:tabs>
        <w:tab w:val="left" w:pos="360"/>
      </w:tabs>
      <w:spacing w:before="60"/>
      <w:ind w:left="284" w:hanging="284"/>
    </w:pPr>
  </w:style>
  <w:style w:type="paragraph" w:styleId="Funotentext">
    <w:name w:val="footnote text"/>
    <w:basedOn w:val="Standard"/>
    <w:link w:val="FunotentextZchn"/>
    <w:semiHidden/>
    <w:rsid w:val="005A1BE5"/>
  </w:style>
  <w:style w:type="character" w:customStyle="1" w:styleId="FunotentextZchn">
    <w:name w:val="Fußnotentext Zchn"/>
    <w:link w:val="Funotentext"/>
    <w:semiHidden/>
    <w:rsid w:val="005A1BE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5A1BE5"/>
    <w:rPr>
      <w:rFonts w:ascii="Tahoma" w:hAnsi="Tahoma" w:cs="Tahoma"/>
      <w:sz w:val="16"/>
      <w:szCs w:val="16"/>
    </w:rPr>
  </w:style>
  <w:style w:type="character" w:customStyle="1" w:styleId="SprechblasentextZchn">
    <w:name w:val="Sprechblasentext Zchn"/>
    <w:link w:val="Sprechblasentext"/>
    <w:uiPriority w:val="99"/>
    <w:semiHidden/>
    <w:rsid w:val="005A1BE5"/>
    <w:rPr>
      <w:rFonts w:ascii="Tahoma" w:eastAsia="Times New Roman" w:hAnsi="Tahoma" w:cs="Tahoma"/>
      <w:sz w:val="16"/>
      <w:szCs w:val="16"/>
      <w:lang w:eastAsia="de-DE"/>
    </w:rPr>
  </w:style>
  <w:style w:type="paragraph" w:styleId="Listenabsatz">
    <w:name w:val="List Paragraph"/>
    <w:basedOn w:val="Standard"/>
    <w:uiPriority w:val="34"/>
    <w:qFormat/>
    <w:rsid w:val="008E3865"/>
    <w:pPr>
      <w:ind w:left="720"/>
      <w:contextualSpacing/>
    </w:pPr>
  </w:style>
  <w:style w:type="table" w:styleId="Tabellenraster">
    <w:name w:val="Table Grid"/>
    <w:basedOn w:val="NormaleTabelle"/>
    <w:uiPriority w:val="59"/>
    <w:rsid w:val="007A1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4D1159"/>
    <w:pPr>
      <w:tabs>
        <w:tab w:val="center" w:pos="4536"/>
        <w:tab w:val="right" w:pos="9072"/>
      </w:tabs>
    </w:pPr>
  </w:style>
  <w:style w:type="character" w:customStyle="1" w:styleId="KopfzeileZchn">
    <w:name w:val="Kopfzeile Zchn"/>
    <w:link w:val="Kopfzeile"/>
    <w:rsid w:val="004D1159"/>
    <w:rPr>
      <w:rFonts w:ascii="Times New Roman" w:eastAsia="Times New Roman" w:hAnsi="Times New Roman"/>
    </w:rPr>
  </w:style>
  <w:style w:type="paragraph" w:styleId="Fuzeile">
    <w:name w:val="footer"/>
    <w:basedOn w:val="Standard"/>
    <w:link w:val="FuzeileZchn"/>
    <w:unhideWhenUsed/>
    <w:rsid w:val="004D1159"/>
    <w:pPr>
      <w:tabs>
        <w:tab w:val="center" w:pos="4536"/>
        <w:tab w:val="right" w:pos="9072"/>
      </w:tabs>
    </w:pPr>
  </w:style>
  <w:style w:type="character" w:customStyle="1" w:styleId="FuzeileZchn">
    <w:name w:val="Fußzeile Zchn"/>
    <w:link w:val="Fuzeile"/>
    <w:rsid w:val="004D1159"/>
    <w:rPr>
      <w:rFonts w:ascii="Times New Roman" w:eastAsia="Times New Roman" w:hAnsi="Times New Roman"/>
    </w:rPr>
  </w:style>
  <w:style w:type="character" w:customStyle="1" w:styleId="berschrift3Zchn">
    <w:name w:val="Überschrift 3 Zchn"/>
    <w:basedOn w:val="Absatz-Standardschriftart"/>
    <w:link w:val="berschrift3"/>
    <w:uiPriority w:val="9"/>
    <w:rsid w:val="00A612E2"/>
    <w:rPr>
      <w:rFonts w:ascii="Arial" w:eastAsiaTheme="majorEastAsia" w:hAnsi="Arial" w:cstheme="majorBidi"/>
      <w:sz w:val="24"/>
      <w:szCs w:val="24"/>
    </w:rPr>
  </w:style>
  <w:style w:type="character" w:customStyle="1" w:styleId="berschrift4Zchn">
    <w:name w:val="Überschrift 4 Zchn"/>
    <w:basedOn w:val="Absatz-Standardschriftart"/>
    <w:link w:val="berschrift4"/>
    <w:uiPriority w:val="9"/>
    <w:semiHidden/>
    <w:rsid w:val="00200901"/>
    <w:rPr>
      <w:rFonts w:ascii="Arial" w:eastAsiaTheme="majorEastAsia" w:hAnsi="Arial" w:cstheme="majorBidi"/>
      <w:iCs/>
      <w:sz w:val="22"/>
    </w:rPr>
  </w:style>
  <w:style w:type="character" w:customStyle="1" w:styleId="berschrift5Zchn">
    <w:name w:val="Überschrift 5 Zchn"/>
    <w:basedOn w:val="Absatz-Standardschriftart"/>
    <w:link w:val="berschrift5"/>
    <w:uiPriority w:val="9"/>
    <w:semiHidden/>
    <w:rsid w:val="00A612E2"/>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rsid w:val="00A612E2"/>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rsid w:val="00A612E2"/>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rsid w:val="00A612E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12E2"/>
    <w:rPr>
      <w:rFonts w:asciiTheme="majorHAnsi" w:eastAsiaTheme="majorEastAsia" w:hAnsiTheme="majorHAnsi" w:cstheme="majorBidi"/>
      <w:i/>
      <w:iCs/>
      <w:color w:val="272727" w:themeColor="text1" w:themeTint="D8"/>
      <w:sz w:val="21"/>
      <w:szCs w:val="21"/>
    </w:rPr>
  </w:style>
  <w:style w:type="paragraph" w:customStyle="1" w:styleId="Tabellenberschrift">
    <w:name w:val="Tabellenüberschrift"/>
    <w:basedOn w:val="Standard"/>
    <w:qFormat/>
    <w:rsid w:val="003632D6"/>
    <w:pPr>
      <w:spacing w:before="60" w:after="60"/>
      <w:jc w:val="center"/>
    </w:pPr>
    <w:rPr>
      <w:b/>
    </w:rPr>
  </w:style>
  <w:style w:type="paragraph" w:customStyle="1" w:styleId="LSUNG">
    <w:name w:val="LÖSUNG"/>
    <w:basedOn w:val="Standard"/>
    <w:qFormat/>
    <w:rsid w:val="003632D6"/>
    <w:rPr>
      <w:color w:val="C00000"/>
    </w:rPr>
  </w:style>
  <w:style w:type="paragraph" w:styleId="Titel">
    <w:name w:val="Title"/>
    <w:basedOn w:val="Standard"/>
    <w:next w:val="Standard"/>
    <w:link w:val="TitelZchn"/>
    <w:uiPriority w:val="10"/>
    <w:qFormat/>
    <w:rsid w:val="003765B1"/>
    <w:pPr>
      <w:spacing w:before="1200" w:after="0"/>
      <w:contextualSpacing/>
    </w:pPr>
    <w:rPr>
      <w:rFonts w:ascii="Source Sans Pro" w:eastAsiaTheme="majorEastAsia" w:hAnsi="Source Sans Pro" w:cstheme="majorBidi"/>
      <w:spacing w:val="-10"/>
      <w:kern w:val="28"/>
      <w:sz w:val="44"/>
      <w:szCs w:val="56"/>
    </w:rPr>
  </w:style>
  <w:style w:type="character" w:customStyle="1" w:styleId="TitelZchn">
    <w:name w:val="Titel Zchn"/>
    <w:basedOn w:val="Absatz-Standardschriftart"/>
    <w:link w:val="Titel"/>
    <w:uiPriority w:val="10"/>
    <w:rsid w:val="003765B1"/>
    <w:rPr>
      <w:rFonts w:ascii="Source Sans Pro" w:eastAsiaTheme="majorEastAsia" w:hAnsi="Source Sans Pro" w:cstheme="majorBidi"/>
      <w:spacing w:val="-10"/>
      <w:kern w:val="28"/>
      <w:sz w:val="44"/>
      <w:szCs w:val="56"/>
    </w:rPr>
  </w:style>
  <w:style w:type="paragraph" w:styleId="Textkrper">
    <w:name w:val="Body Text"/>
    <w:basedOn w:val="Standard"/>
    <w:next w:val="Textkrper-Erstzeileneinzug"/>
    <w:link w:val="TextkrperZchn"/>
    <w:uiPriority w:val="99"/>
    <w:rsid w:val="009D66F3"/>
    <w:pPr>
      <w:spacing w:after="0" w:line="240" w:lineRule="atLeast"/>
    </w:pPr>
    <w:rPr>
      <w:rFonts w:ascii="Source Sans Pro" w:hAnsi="Source Sans Pro"/>
      <w:color w:val="000000" w:themeColor="text1"/>
      <w:sz w:val="21"/>
    </w:rPr>
  </w:style>
  <w:style w:type="character" w:customStyle="1" w:styleId="TextkrperZchn">
    <w:name w:val="Textkörper Zchn"/>
    <w:basedOn w:val="Absatz-Standardschriftart"/>
    <w:link w:val="Textkrper"/>
    <w:uiPriority w:val="99"/>
    <w:rsid w:val="009D66F3"/>
    <w:rPr>
      <w:rFonts w:ascii="Source Sans Pro" w:eastAsia="Times New Roman" w:hAnsi="Source Sans Pro"/>
      <w:color w:val="000000" w:themeColor="text1"/>
      <w:sz w:val="21"/>
    </w:rPr>
  </w:style>
  <w:style w:type="paragraph" w:customStyle="1" w:styleId="LS-KopfzeileUngeradeHochformatRechts">
    <w:name w:val="LS-Kopfzeile Ungerade Hochformat (Rechts)"/>
    <w:basedOn w:val="Standard"/>
    <w:link w:val="LS-KopfzeileUngeradeHochformatRechtsZchn"/>
    <w:qFormat/>
    <w:rsid w:val="009D66F3"/>
    <w:pPr>
      <w:spacing w:after="0" w:line="320" w:lineRule="exact"/>
    </w:pPr>
    <w:rPr>
      <w:rFonts w:ascii="Source Sans Pro" w:hAnsi="Source Sans Pro"/>
      <w:color w:val="A6A6A6" w:themeColor="background1" w:themeShade="A6"/>
      <w:sz w:val="21"/>
    </w:rPr>
  </w:style>
  <w:style w:type="character" w:customStyle="1" w:styleId="LS-KopfzeileUngeradeHochformatRechtsZchn">
    <w:name w:val="LS-Kopfzeile Ungerade Hochformat (Rechts) Zchn"/>
    <w:basedOn w:val="Absatz-Standardschriftart"/>
    <w:link w:val="LS-KopfzeileUngeradeHochformatRechts"/>
    <w:rsid w:val="009D66F3"/>
    <w:rPr>
      <w:rFonts w:ascii="Source Sans Pro" w:eastAsia="Times New Roman" w:hAnsi="Source Sans Pro"/>
      <w:color w:val="A6A6A6" w:themeColor="background1" w:themeShade="A6"/>
      <w:sz w:val="21"/>
    </w:rPr>
  </w:style>
  <w:style w:type="paragraph" w:styleId="Textkrper-Erstzeileneinzug">
    <w:name w:val="Body Text First Indent"/>
    <w:basedOn w:val="Standard"/>
    <w:link w:val="Textkrper-ErstzeileneinzugZchn"/>
    <w:uiPriority w:val="99"/>
    <w:rsid w:val="009D66F3"/>
    <w:pPr>
      <w:spacing w:after="0" w:line="240" w:lineRule="atLeast"/>
      <w:ind w:firstLine="301"/>
    </w:pPr>
    <w:rPr>
      <w:rFonts w:ascii="Source Sans Pro" w:eastAsiaTheme="minorHAnsi" w:hAnsi="Source Sans Pro" w:cs="Arial"/>
      <w:color w:val="000000" w:themeColor="text1"/>
      <w:sz w:val="21"/>
      <w:szCs w:val="24"/>
      <w:lang w:eastAsia="en-US"/>
    </w:rPr>
  </w:style>
  <w:style w:type="character" w:customStyle="1" w:styleId="Textkrper-ErstzeileneinzugZchn">
    <w:name w:val="Textkörper-Erstzeileneinzug Zchn"/>
    <w:basedOn w:val="TextkrperZchn"/>
    <w:link w:val="Textkrper-Erstzeileneinzug"/>
    <w:uiPriority w:val="99"/>
    <w:rsid w:val="009D66F3"/>
    <w:rPr>
      <w:rFonts w:ascii="Source Sans Pro" w:eastAsiaTheme="minorHAnsi" w:hAnsi="Source Sans Pro" w:cs="Arial"/>
      <w:color w:val="000000" w:themeColor="text1"/>
      <w:sz w:val="21"/>
      <w:szCs w:val="24"/>
      <w:lang w:eastAsia="en-US"/>
    </w:rPr>
  </w:style>
  <w:style w:type="paragraph" w:customStyle="1" w:styleId="NummerierungAnfang">
    <w:name w:val="Nummerierung Anfang"/>
    <w:basedOn w:val="Standard"/>
    <w:next w:val="Standard"/>
    <w:semiHidden/>
    <w:locked/>
    <w:rsid w:val="009D66F3"/>
    <w:pPr>
      <w:numPr>
        <w:numId w:val="19"/>
      </w:numPr>
      <w:pBdr>
        <w:top w:val="single" w:sz="4" w:space="6" w:color="FFFFFF" w:themeColor="background1"/>
        <w:left w:val="single" w:sz="4" w:space="4" w:color="FFFFFF" w:themeColor="background1"/>
        <w:bottom w:val="single" w:sz="4" w:space="8" w:color="FFFFFF" w:themeColor="background1"/>
        <w:right w:val="single" w:sz="4" w:space="4" w:color="FFFFFF" w:themeColor="background1"/>
      </w:pBdr>
      <w:spacing w:before="120" w:after="100" w:line="240" w:lineRule="atLeast"/>
      <w:ind w:left="714" w:right="113" w:hanging="357"/>
    </w:pPr>
    <w:rPr>
      <w:rFonts w:ascii="Source Sans Pro" w:hAnsi="Source Sans Pro"/>
      <w:color w:val="000000" w:themeColor="text1"/>
      <w:sz w:val="21"/>
    </w:rPr>
  </w:style>
  <w:style w:type="paragraph" w:customStyle="1" w:styleId="AufzhlungAnfang">
    <w:name w:val="Aufzählung Anfang"/>
    <w:basedOn w:val="Standard"/>
    <w:next w:val="Standard"/>
    <w:semiHidden/>
    <w:qFormat/>
    <w:locked/>
    <w:rsid w:val="009D66F3"/>
    <w:pPr>
      <w:numPr>
        <w:numId w:val="18"/>
      </w:numPr>
      <w:spacing w:before="260" w:after="100" w:line="240" w:lineRule="atLeast"/>
      <w:ind w:left="567" w:hanging="454"/>
    </w:pPr>
    <w:rPr>
      <w:rFonts w:ascii="Source Sans Pro" w:hAnsi="Source Sans Pro"/>
      <w:color w:val="000000" w:themeColor="text1"/>
      <w:sz w:val="21"/>
    </w:rPr>
  </w:style>
  <w:style w:type="paragraph" w:customStyle="1" w:styleId="TabellenkopfLS">
    <w:name w:val="Tabellenkopf LS"/>
    <w:basedOn w:val="Standard"/>
    <w:rsid w:val="009D66F3"/>
    <w:pPr>
      <w:spacing w:after="0" w:line="240" w:lineRule="atLeast"/>
      <w:jc w:val="center"/>
    </w:pPr>
    <w:rPr>
      <w:rFonts w:ascii="Source Sans Pro Semibold" w:hAnsi="Source Sans Pro Semibold"/>
      <w:b/>
      <w:color w:val="000000" w:themeColor="text1"/>
      <w:sz w:val="21"/>
    </w:rPr>
  </w:style>
  <w:style w:type="paragraph" w:customStyle="1" w:styleId="TabelleLinks">
    <w:name w:val="Tabelle Links"/>
    <w:basedOn w:val="TabellenkopfLS"/>
    <w:rsid w:val="009D66F3"/>
    <w:pPr>
      <w:jc w:val="left"/>
    </w:pPr>
    <w:rPr>
      <w:rFonts w:ascii="Source Sans Pro" w:hAnsi="Source Sans Pro"/>
      <w:b w:val="0"/>
      <w:sz w:val="18"/>
    </w:rPr>
  </w:style>
  <w:style w:type="paragraph" w:customStyle="1" w:styleId="Tabellezentriert">
    <w:name w:val="Tabelle zentriert"/>
    <w:basedOn w:val="TabelleLinks"/>
    <w:rsid w:val="009D66F3"/>
    <w:pPr>
      <w:jc w:val="center"/>
    </w:pPr>
  </w:style>
  <w:style w:type="paragraph" w:styleId="Verzeichnis2">
    <w:name w:val="toc 2"/>
    <w:next w:val="Standard"/>
    <w:uiPriority w:val="39"/>
    <w:rsid w:val="009D66F3"/>
    <w:pPr>
      <w:tabs>
        <w:tab w:val="left" w:pos="1134"/>
        <w:tab w:val="right" w:leader="dot" w:pos="9628"/>
      </w:tabs>
      <w:spacing w:after="100" w:line="240" w:lineRule="atLeast"/>
      <w:ind w:left="851" w:right="567" w:hanging="851"/>
    </w:pPr>
    <w:rPr>
      <w:rFonts w:ascii="Source Sans Pro" w:eastAsiaTheme="minorHAnsi" w:hAnsi="Source Sans Pro" w:cs="Arial"/>
      <w:color w:val="000000" w:themeColor="text1"/>
      <w:sz w:val="21"/>
      <w:szCs w:val="21"/>
      <w:lang w:eastAsia="en-US"/>
    </w:rPr>
  </w:style>
  <w:style w:type="paragraph" w:styleId="Verzeichnis1">
    <w:name w:val="toc 1"/>
    <w:next w:val="Standard"/>
    <w:uiPriority w:val="39"/>
    <w:rsid w:val="009D66F3"/>
    <w:pPr>
      <w:tabs>
        <w:tab w:val="right" w:pos="1134"/>
        <w:tab w:val="right" w:leader="dot" w:pos="9628"/>
      </w:tabs>
      <w:spacing w:before="160" w:after="160" w:line="240" w:lineRule="atLeast"/>
      <w:ind w:left="851" w:right="567" w:hanging="851"/>
    </w:pPr>
    <w:rPr>
      <w:rFonts w:ascii="Source Sans Pro Semibold" w:eastAsiaTheme="minorHAnsi" w:hAnsi="Source Sans Pro Semibold" w:cs="Arial"/>
      <w:color w:val="000000" w:themeColor="text1"/>
      <w:sz w:val="21"/>
      <w:szCs w:val="21"/>
      <w:lang w:eastAsia="en-US"/>
    </w:rPr>
  </w:style>
  <w:style w:type="paragraph" w:styleId="Verzeichnis3">
    <w:name w:val="toc 3"/>
    <w:next w:val="Standard"/>
    <w:uiPriority w:val="39"/>
    <w:rsid w:val="009D66F3"/>
    <w:pPr>
      <w:spacing w:after="100" w:line="240" w:lineRule="atLeast"/>
      <w:ind w:left="851" w:right="567" w:hanging="851"/>
      <w:contextualSpacing/>
    </w:pPr>
    <w:rPr>
      <w:rFonts w:ascii="Source Sans Pro" w:eastAsiaTheme="minorHAnsi" w:hAnsi="Source Sans Pro" w:cs="Arial"/>
      <w:color w:val="000000" w:themeColor="text1"/>
      <w:sz w:val="21"/>
      <w:szCs w:val="21"/>
      <w:lang w:eastAsia="en-US"/>
    </w:rPr>
  </w:style>
  <w:style w:type="paragraph" w:styleId="Verzeichnis4">
    <w:name w:val="toc 4"/>
    <w:next w:val="Standard"/>
    <w:uiPriority w:val="39"/>
    <w:rsid w:val="009D66F3"/>
    <w:pPr>
      <w:tabs>
        <w:tab w:val="left" w:pos="1760"/>
        <w:tab w:val="right" w:leader="dot" w:pos="9628"/>
      </w:tabs>
      <w:spacing w:after="100" w:line="240" w:lineRule="atLeast"/>
      <w:ind w:left="851" w:right="567" w:hanging="851"/>
      <w:contextualSpacing/>
    </w:pPr>
    <w:rPr>
      <w:rFonts w:ascii="Source Sans Pro" w:eastAsiaTheme="minorHAnsi" w:hAnsi="Source Sans Pro" w:cs="Arial"/>
      <w:color w:val="000000" w:themeColor="text1"/>
      <w:sz w:val="21"/>
      <w:szCs w:val="21"/>
      <w:lang w:eastAsia="en-US"/>
    </w:rPr>
  </w:style>
  <w:style w:type="character" w:styleId="Hyperlink">
    <w:name w:val="Hyperlink"/>
    <w:basedOn w:val="Absatz-Standardschriftart"/>
    <w:uiPriority w:val="99"/>
    <w:rsid w:val="009D66F3"/>
    <w:rPr>
      <w:color w:val="4F81BD" w:themeColor="accent1"/>
      <w:u w:val="single"/>
    </w:rPr>
  </w:style>
  <w:style w:type="paragraph" w:customStyle="1" w:styleId="LS-Inhaltsverzeichnisberschrift">
    <w:name w:val="LS-Inhaltsverzeichnis Überschrift"/>
    <w:semiHidden/>
    <w:rsid w:val="009D66F3"/>
    <w:pPr>
      <w:tabs>
        <w:tab w:val="left" w:pos="1320"/>
        <w:tab w:val="right" w:leader="dot" w:pos="9628"/>
      </w:tabs>
      <w:spacing w:after="480" w:line="240" w:lineRule="atLeast"/>
    </w:pPr>
    <w:rPr>
      <w:rFonts w:ascii="Source Sans Pro Semibold" w:eastAsiaTheme="minorHAnsi" w:hAnsi="Source Sans Pro Semibold" w:cs="Arial"/>
      <w:noProof/>
      <w:color w:val="000000" w:themeColor="text1"/>
      <w:sz w:val="28"/>
      <w:szCs w:val="21"/>
      <w:lang w:eastAsia="en-US"/>
    </w:rPr>
  </w:style>
  <w:style w:type="paragraph" w:customStyle="1" w:styleId="TextkrperLinksbndig">
    <w:name w:val="Textkörper Linksbündig"/>
    <w:basedOn w:val="Textkrper"/>
    <w:rsid w:val="009D66F3"/>
    <w:pPr>
      <w:jc w:val="left"/>
    </w:pPr>
  </w:style>
  <w:style w:type="character" w:customStyle="1" w:styleId="NL-Kopfzeilen-TitelZchn">
    <w:name w:val="NL-Kopfzeilen-Titel Zchn"/>
    <w:basedOn w:val="Absatz-Standardschriftart"/>
    <w:link w:val="NL-Kopfzeilen-Titel"/>
    <w:rsid w:val="009D66F3"/>
    <w:rPr>
      <w:rFonts w:eastAsia="Times New Roman"/>
    </w:rPr>
  </w:style>
  <w:style w:type="paragraph" w:customStyle="1" w:styleId="NL-Kopfzeilen-Titel">
    <w:name w:val="NL-Kopfzeilen-Titel"/>
    <w:link w:val="NL-Kopfzeilen-TitelZchn"/>
    <w:rsid w:val="009D66F3"/>
    <w:pPr>
      <w:spacing w:line="240" w:lineRule="atLeast"/>
    </w:pPr>
    <w:rPr>
      <w:rFonts w:eastAsia="Times New Roman"/>
    </w:rPr>
  </w:style>
  <w:style w:type="paragraph" w:customStyle="1" w:styleId="NL-FuzeileUngerade">
    <w:name w:val="NL-Fußzeile Ungerade"/>
    <w:rsid w:val="009D66F3"/>
    <w:pPr>
      <w:spacing w:line="320" w:lineRule="atLeast"/>
      <w:jc w:val="right"/>
    </w:pPr>
    <w:rPr>
      <w:rFonts w:ascii="Source Sans Pro" w:eastAsia="Times New Roman" w:hAnsi="Source Sans Pro"/>
      <w:color w:val="000000" w:themeColor="text1"/>
      <w:sz w:val="28"/>
    </w:rPr>
  </w:style>
  <w:style w:type="paragraph" w:customStyle="1" w:styleId="NL-FuzeileGerade">
    <w:name w:val="NL-Fußzeile Gerade"/>
    <w:basedOn w:val="LS-KopfzeileUngeradeHochformatRechts"/>
    <w:rsid w:val="009D66F3"/>
    <w:rPr>
      <w:color w:val="000000" w:themeColor="text1"/>
      <w:sz w:val="28"/>
    </w:rPr>
  </w:style>
  <w:style w:type="paragraph" w:customStyle="1" w:styleId="Aufzhlung">
    <w:name w:val="Aufzählung"/>
    <w:basedOn w:val="Standard"/>
    <w:rsid w:val="00200901"/>
    <w:pPr>
      <w:numPr>
        <w:numId w:val="1"/>
      </w:numPr>
      <w:pBdr>
        <w:top w:val="single" w:sz="4" w:space="6" w:color="FFFFFF" w:themeColor="background1"/>
        <w:left w:val="single" w:sz="4" w:space="4" w:color="FFFFFF" w:themeColor="background1"/>
        <w:bottom w:val="single" w:sz="4" w:space="8" w:color="FFFFFF" w:themeColor="background1"/>
        <w:right w:val="single" w:sz="4" w:space="4" w:color="FFFFFF" w:themeColor="background1"/>
      </w:pBdr>
      <w:spacing w:after="80"/>
      <w:ind w:left="567" w:right="113" w:hanging="454"/>
    </w:pPr>
    <w:rPr>
      <w:rFonts w:ascii="Source Sans Pro" w:hAnsi="Source Sans Pro"/>
      <w:color w:val="000000" w:themeColor="text1"/>
      <w:sz w:val="21"/>
    </w:rPr>
  </w:style>
  <w:style w:type="paragraph" w:customStyle="1" w:styleId="ZeilefrBilder">
    <w:name w:val="Zeile für Bilder"/>
    <w:next w:val="Textkrper"/>
    <w:rsid w:val="009D66F3"/>
    <w:pPr>
      <w:spacing w:before="120" w:after="120"/>
    </w:pPr>
    <w:rPr>
      <w:rFonts w:ascii="Source Sans Pro" w:eastAsiaTheme="minorHAnsi" w:hAnsi="Source Sans Pro" w:cs="Arial"/>
      <w:color w:val="000000" w:themeColor="text1"/>
      <w:sz w:val="21"/>
      <w:szCs w:val="24"/>
    </w:rPr>
  </w:style>
  <w:style w:type="paragraph" w:customStyle="1" w:styleId="Tabelleninhalt">
    <w:name w:val="Tabelleninhalt"/>
    <w:basedOn w:val="Textkrper"/>
    <w:qFormat/>
    <w:rsid w:val="007D56B4"/>
    <w:pPr>
      <w:spacing w:before="60" w:after="60" w:line="240" w:lineRule="auto"/>
      <w:ind w:left="227" w:firstLine="0"/>
    </w:pPr>
    <w:rPr>
      <w:rFonts w:asciiTheme="minorHAnsi" w:hAnsiTheme="minorHAnsi"/>
      <w:sz w:val="22"/>
    </w:rPr>
  </w:style>
  <w:style w:type="paragraph" w:customStyle="1" w:styleId="Tabelleninhaltklein">
    <w:name w:val="Tabelleninhalt klein"/>
    <w:basedOn w:val="Standard"/>
    <w:qFormat/>
    <w:rsid w:val="007D56B4"/>
    <w:pPr>
      <w:spacing w:after="60"/>
      <w:ind w:firstLine="0"/>
      <w:jc w:val="left"/>
    </w:pPr>
    <w:rPr>
      <w:sz w:val="18"/>
      <w:szCs w:val="18"/>
    </w:rPr>
  </w:style>
  <w:style w:type="paragraph" w:customStyle="1" w:styleId="Formatvorlage1">
    <w:name w:val="Formatvorlage1"/>
    <w:basedOn w:val="Tabelleninhaltklein"/>
    <w:qFormat/>
    <w:rsid w:val="00304936"/>
    <w:pPr>
      <w:ind w:left="57"/>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5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540C6-9733-44C2-B016-E8C46A21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3462</Words>
  <Characters>21816</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Hartmut.Tobiasch</dc:creator>
  <cp:lastModifiedBy>Dirk Schmidt</cp:lastModifiedBy>
  <cp:revision>15</cp:revision>
  <cp:lastPrinted>2018-01-17T14:32:00Z</cp:lastPrinted>
  <dcterms:created xsi:type="dcterms:W3CDTF">2018-01-30T10:56:00Z</dcterms:created>
  <dcterms:modified xsi:type="dcterms:W3CDTF">2018-11-26T15:20:00Z</dcterms:modified>
</cp:coreProperties>
</file>